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1FA49" w14:textId="77777777" w:rsidR="00041C0E" w:rsidRPr="00030218" w:rsidRDefault="00030218" w:rsidP="00030218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30218">
        <w:rPr>
          <w:b/>
        </w:rPr>
        <w:t>SAFETY ORIENTATION AND TRAINING RECORD</w:t>
      </w:r>
    </w:p>
    <w:p w14:paraId="7361FA4A" w14:textId="77777777" w:rsidR="00030218" w:rsidRDefault="00030218" w:rsidP="00030218">
      <w:pPr>
        <w:spacing w:after="0" w:line="240" w:lineRule="auto"/>
        <w:jc w:val="center"/>
      </w:pPr>
    </w:p>
    <w:p w14:paraId="7361FA4B" w14:textId="77777777" w:rsidR="00030218" w:rsidRDefault="00030218" w:rsidP="00030218">
      <w:pPr>
        <w:spacing w:after="0" w:line="240" w:lineRule="auto"/>
      </w:pPr>
      <w:r>
        <w:t>Employee Name: _________________________</w:t>
      </w:r>
      <w:r>
        <w:tab/>
      </w:r>
      <w:r>
        <w:tab/>
      </w:r>
      <w:r>
        <w:tab/>
      </w:r>
      <w:r>
        <w:tab/>
        <w:t>Hire Date: _______________</w:t>
      </w:r>
    </w:p>
    <w:p w14:paraId="7361FA4C" w14:textId="77777777" w:rsidR="00030218" w:rsidRDefault="00030218" w:rsidP="00030218">
      <w:pPr>
        <w:spacing w:after="0" w:line="240" w:lineRule="auto"/>
      </w:pPr>
    </w:p>
    <w:p w14:paraId="7361FA4D" w14:textId="77777777" w:rsidR="00030218" w:rsidRDefault="00030218" w:rsidP="00030218">
      <w:pPr>
        <w:spacing w:after="0" w:line="240" w:lineRule="auto"/>
      </w:pPr>
      <w:r>
        <w:t xml:space="preserve">Safe work agreement.  I understand that (Name of Organization) is committed to providing a safe and healthful work environment.  I acknowledge my personal responsibility to follow all safety rules, practice job safety, and report unsafe practices/conditions to my supervisor.  I also understand that I am responsible for </w:t>
      </w:r>
      <w:r w:rsidR="009B0444">
        <w:t xml:space="preserve">properly </w:t>
      </w:r>
      <w:r>
        <w:t>using safety equipment and personal protective equipment provided by the (Name of Organization).</w:t>
      </w:r>
    </w:p>
    <w:p w14:paraId="7361FA4E" w14:textId="77777777" w:rsidR="00030218" w:rsidRDefault="00030218" w:rsidP="00030218">
      <w:pPr>
        <w:spacing w:after="0" w:line="240" w:lineRule="auto"/>
      </w:pPr>
    </w:p>
    <w:p w14:paraId="7361FA4F" w14:textId="77777777" w:rsidR="00030218" w:rsidRDefault="00030218" w:rsidP="00030218">
      <w:pPr>
        <w:spacing w:after="0" w:line="240" w:lineRule="auto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7361FA50" w14:textId="77777777" w:rsidR="00030218" w:rsidRDefault="00030218" w:rsidP="00030218">
      <w:pPr>
        <w:spacing w:after="0" w:line="240" w:lineRule="auto"/>
      </w:pPr>
      <w:r>
        <w:t>Signature/Date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Supervisor Signature/Date</w:t>
      </w:r>
    </w:p>
    <w:p w14:paraId="7361FA51" w14:textId="77777777" w:rsidR="00A43E7F" w:rsidRDefault="00A43E7F" w:rsidP="00030218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8"/>
        <w:gridCol w:w="1215"/>
        <w:gridCol w:w="1215"/>
        <w:gridCol w:w="918"/>
      </w:tblGrid>
      <w:tr w:rsidR="00030218" w:rsidRPr="00030218" w14:paraId="7361FA56" w14:textId="77777777" w:rsidTr="00DF69D3">
        <w:tc>
          <w:tcPr>
            <w:tcW w:w="6228" w:type="dxa"/>
            <w:vAlign w:val="center"/>
          </w:tcPr>
          <w:p w14:paraId="7361FA52" w14:textId="77777777" w:rsidR="00030218" w:rsidRPr="00030218" w:rsidRDefault="0044581C" w:rsidP="00030218">
            <w:pPr>
              <w:jc w:val="center"/>
              <w:rPr>
                <w:b/>
              </w:rPr>
            </w:pPr>
            <w:r>
              <w:rPr>
                <w:b/>
              </w:rPr>
              <w:t xml:space="preserve">Newcomer </w:t>
            </w:r>
            <w:r w:rsidR="00030218" w:rsidRPr="00030218">
              <w:rPr>
                <w:b/>
              </w:rPr>
              <w:t>Orientation Topics</w:t>
            </w:r>
          </w:p>
        </w:tc>
        <w:tc>
          <w:tcPr>
            <w:tcW w:w="1215" w:type="dxa"/>
            <w:vAlign w:val="center"/>
          </w:tcPr>
          <w:p w14:paraId="7361FA53" w14:textId="77777777" w:rsidR="00030218" w:rsidRPr="00030218" w:rsidRDefault="00030218" w:rsidP="00DF69D3">
            <w:pPr>
              <w:jc w:val="center"/>
              <w:rPr>
                <w:b/>
              </w:rPr>
            </w:pPr>
            <w:r w:rsidRPr="00030218">
              <w:rPr>
                <w:b/>
              </w:rPr>
              <w:t>Employ</w:t>
            </w:r>
            <w:r w:rsidR="00DF69D3">
              <w:rPr>
                <w:b/>
              </w:rPr>
              <w:t>ee</w:t>
            </w:r>
            <w:r w:rsidRPr="00030218">
              <w:rPr>
                <w:b/>
              </w:rPr>
              <w:t xml:space="preserve"> Initials</w:t>
            </w:r>
          </w:p>
        </w:tc>
        <w:tc>
          <w:tcPr>
            <w:tcW w:w="1215" w:type="dxa"/>
            <w:vAlign w:val="center"/>
          </w:tcPr>
          <w:p w14:paraId="7361FA54" w14:textId="77777777" w:rsidR="00030218" w:rsidRPr="00030218" w:rsidRDefault="00030218" w:rsidP="00030218">
            <w:pPr>
              <w:jc w:val="center"/>
              <w:rPr>
                <w:b/>
              </w:rPr>
            </w:pPr>
            <w:r w:rsidRPr="00030218">
              <w:rPr>
                <w:b/>
              </w:rPr>
              <w:t>Trainer Initials</w:t>
            </w:r>
          </w:p>
        </w:tc>
        <w:tc>
          <w:tcPr>
            <w:tcW w:w="918" w:type="dxa"/>
            <w:vAlign w:val="center"/>
          </w:tcPr>
          <w:p w14:paraId="7361FA55" w14:textId="77777777" w:rsidR="00030218" w:rsidRPr="00030218" w:rsidRDefault="00030218" w:rsidP="00030218">
            <w:pPr>
              <w:jc w:val="center"/>
              <w:rPr>
                <w:b/>
              </w:rPr>
            </w:pPr>
            <w:r w:rsidRPr="00030218">
              <w:rPr>
                <w:b/>
              </w:rPr>
              <w:t>Date</w:t>
            </w:r>
          </w:p>
        </w:tc>
      </w:tr>
      <w:tr w:rsidR="00030218" w14:paraId="7361FA5B" w14:textId="77777777" w:rsidTr="00DF69D3">
        <w:tc>
          <w:tcPr>
            <w:tcW w:w="6228" w:type="dxa"/>
          </w:tcPr>
          <w:p w14:paraId="7361FA57" w14:textId="77777777" w:rsidR="00030218" w:rsidRDefault="0044581C" w:rsidP="00DF69D3">
            <w:r>
              <w:t>Commander’s Safety Policy</w:t>
            </w:r>
          </w:p>
        </w:tc>
        <w:tc>
          <w:tcPr>
            <w:tcW w:w="1215" w:type="dxa"/>
          </w:tcPr>
          <w:p w14:paraId="7361FA58" w14:textId="77777777" w:rsidR="00030218" w:rsidRDefault="00030218" w:rsidP="00030218"/>
        </w:tc>
        <w:tc>
          <w:tcPr>
            <w:tcW w:w="1215" w:type="dxa"/>
          </w:tcPr>
          <w:p w14:paraId="7361FA59" w14:textId="77777777" w:rsidR="00030218" w:rsidRDefault="00030218" w:rsidP="00030218"/>
        </w:tc>
        <w:tc>
          <w:tcPr>
            <w:tcW w:w="918" w:type="dxa"/>
          </w:tcPr>
          <w:p w14:paraId="7361FA5A" w14:textId="77777777" w:rsidR="00030218" w:rsidRDefault="00030218" w:rsidP="00030218"/>
        </w:tc>
      </w:tr>
      <w:tr w:rsidR="00030218" w14:paraId="7361FA60" w14:textId="77777777" w:rsidTr="00DF69D3">
        <w:tc>
          <w:tcPr>
            <w:tcW w:w="6228" w:type="dxa"/>
          </w:tcPr>
          <w:p w14:paraId="7361FA5C" w14:textId="77777777" w:rsidR="00030218" w:rsidRDefault="0044581C" w:rsidP="00030218">
            <w:r>
              <w:t>Nonsmoking Policy</w:t>
            </w:r>
          </w:p>
        </w:tc>
        <w:tc>
          <w:tcPr>
            <w:tcW w:w="1215" w:type="dxa"/>
          </w:tcPr>
          <w:p w14:paraId="7361FA5D" w14:textId="77777777" w:rsidR="00030218" w:rsidRDefault="00030218" w:rsidP="00030218"/>
        </w:tc>
        <w:tc>
          <w:tcPr>
            <w:tcW w:w="1215" w:type="dxa"/>
          </w:tcPr>
          <w:p w14:paraId="7361FA5E" w14:textId="77777777" w:rsidR="00030218" w:rsidRDefault="00030218" w:rsidP="00030218"/>
        </w:tc>
        <w:tc>
          <w:tcPr>
            <w:tcW w:w="918" w:type="dxa"/>
          </w:tcPr>
          <w:p w14:paraId="7361FA5F" w14:textId="77777777" w:rsidR="00030218" w:rsidRDefault="00030218" w:rsidP="00030218"/>
        </w:tc>
      </w:tr>
      <w:tr w:rsidR="001F05CB" w14:paraId="7361FA65" w14:textId="77777777" w:rsidTr="00DF69D3">
        <w:tc>
          <w:tcPr>
            <w:tcW w:w="6228" w:type="dxa"/>
          </w:tcPr>
          <w:p w14:paraId="7361FA61" w14:textId="77777777" w:rsidR="001F05CB" w:rsidRDefault="001F056C" w:rsidP="001F056C">
            <w:r>
              <w:t xml:space="preserve">Safety Program </w:t>
            </w:r>
            <w:r w:rsidR="00AD7B5A">
              <w:t xml:space="preserve">introductions and </w:t>
            </w:r>
            <w:r>
              <w:t>overview (</w:t>
            </w:r>
            <w:r w:rsidR="001F05CB">
              <w:t xml:space="preserve">Safety Manager, Industrial Hygienist, Safety Committee, </w:t>
            </w:r>
            <w:r w:rsidR="009B37A2">
              <w:t>Occupational Health Nurse,</w:t>
            </w:r>
            <w:r>
              <w:t xml:space="preserve"> </w:t>
            </w:r>
            <w:r w:rsidR="00A238A0">
              <w:t xml:space="preserve">Risk Manager, Patient Safety Manager, </w:t>
            </w:r>
            <w:r w:rsidR="001F05CB">
              <w:t>etc.</w:t>
            </w:r>
            <w:r>
              <w:t>)</w:t>
            </w:r>
          </w:p>
        </w:tc>
        <w:tc>
          <w:tcPr>
            <w:tcW w:w="1215" w:type="dxa"/>
          </w:tcPr>
          <w:p w14:paraId="7361FA62" w14:textId="77777777" w:rsidR="001F05CB" w:rsidRDefault="001F05CB" w:rsidP="00030218"/>
        </w:tc>
        <w:tc>
          <w:tcPr>
            <w:tcW w:w="1215" w:type="dxa"/>
          </w:tcPr>
          <w:p w14:paraId="7361FA63" w14:textId="77777777" w:rsidR="001F05CB" w:rsidRDefault="001F05CB" w:rsidP="00030218"/>
        </w:tc>
        <w:tc>
          <w:tcPr>
            <w:tcW w:w="918" w:type="dxa"/>
          </w:tcPr>
          <w:p w14:paraId="7361FA64" w14:textId="77777777" w:rsidR="001F05CB" w:rsidRDefault="001F05CB" w:rsidP="00030218"/>
        </w:tc>
      </w:tr>
      <w:tr w:rsidR="00A43E7F" w14:paraId="7361FA68" w14:textId="77777777" w:rsidTr="007D4C7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1FA66" w14:textId="77777777" w:rsidR="00A43E7F" w:rsidRDefault="00A43E7F" w:rsidP="007D4C7B">
            <w:r>
              <w:t>Employee rights and responsibilities</w:t>
            </w:r>
            <w:r w:rsidR="007D4C7B">
              <w:t>:</w:t>
            </w:r>
          </w:p>
        </w:tc>
        <w:tc>
          <w:tcPr>
            <w:tcW w:w="334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61FA67" w14:textId="77777777" w:rsidR="00A43E7F" w:rsidRDefault="00A43E7F" w:rsidP="00555108"/>
        </w:tc>
      </w:tr>
      <w:tr w:rsidR="001F056C" w14:paraId="7361FA6D" w14:textId="77777777" w:rsidTr="007D4C7B"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1FA69" w14:textId="77777777" w:rsidR="001F056C" w:rsidRDefault="007D4C7B" w:rsidP="00030218">
            <w:pPr>
              <w:pStyle w:val="ListParagraph"/>
              <w:numPr>
                <w:ilvl w:val="0"/>
                <w:numId w:val="1"/>
              </w:numPr>
            </w:pPr>
            <w:r>
              <w:t>Hazard, near miss, and incident/accident reporting procedures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7361FA6A" w14:textId="77777777" w:rsidR="001F056C" w:rsidRDefault="001F056C" w:rsidP="00030218"/>
        </w:tc>
        <w:tc>
          <w:tcPr>
            <w:tcW w:w="1215" w:type="dxa"/>
          </w:tcPr>
          <w:p w14:paraId="7361FA6B" w14:textId="77777777" w:rsidR="001F056C" w:rsidRDefault="001F056C" w:rsidP="00030218"/>
        </w:tc>
        <w:tc>
          <w:tcPr>
            <w:tcW w:w="918" w:type="dxa"/>
          </w:tcPr>
          <w:p w14:paraId="7361FA6C" w14:textId="77777777" w:rsidR="001F056C" w:rsidRDefault="001F056C" w:rsidP="00030218"/>
        </w:tc>
      </w:tr>
      <w:tr w:rsidR="001F056C" w14:paraId="7361FA72" w14:textId="77777777" w:rsidTr="007D4C7B"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1FA6E" w14:textId="77777777" w:rsidR="001F056C" w:rsidRDefault="007D4C7B" w:rsidP="00030218">
            <w:pPr>
              <w:pStyle w:val="ListParagraph"/>
              <w:numPr>
                <w:ilvl w:val="0"/>
                <w:numId w:val="1"/>
              </w:numPr>
            </w:pPr>
            <w:r>
              <w:t>Emergency procedures (fire, spills, violence in the workplace)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7361FA6F" w14:textId="77777777" w:rsidR="001F056C" w:rsidRDefault="001F056C" w:rsidP="00555108"/>
        </w:tc>
        <w:tc>
          <w:tcPr>
            <w:tcW w:w="1215" w:type="dxa"/>
          </w:tcPr>
          <w:p w14:paraId="7361FA70" w14:textId="77777777" w:rsidR="001F056C" w:rsidRDefault="001F056C" w:rsidP="00555108"/>
        </w:tc>
        <w:tc>
          <w:tcPr>
            <w:tcW w:w="918" w:type="dxa"/>
          </w:tcPr>
          <w:p w14:paraId="7361FA71" w14:textId="77777777" w:rsidR="001F056C" w:rsidRDefault="001F056C" w:rsidP="00555108"/>
        </w:tc>
      </w:tr>
      <w:tr w:rsidR="001F056C" w14:paraId="7361FA77" w14:textId="77777777" w:rsidTr="007D4C7B"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1FA73" w14:textId="77777777" w:rsidR="001F056C" w:rsidRDefault="007D4C7B" w:rsidP="00030218">
            <w:pPr>
              <w:pStyle w:val="ListParagraph"/>
              <w:numPr>
                <w:ilvl w:val="0"/>
                <w:numId w:val="1"/>
              </w:numPr>
            </w:pPr>
            <w:r>
              <w:t>First aid and CPR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7361FA74" w14:textId="77777777" w:rsidR="001F056C" w:rsidRDefault="001F056C" w:rsidP="00555108"/>
        </w:tc>
        <w:tc>
          <w:tcPr>
            <w:tcW w:w="1215" w:type="dxa"/>
          </w:tcPr>
          <w:p w14:paraId="7361FA75" w14:textId="77777777" w:rsidR="001F056C" w:rsidRDefault="001F056C" w:rsidP="00555108"/>
        </w:tc>
        <w:tc>
          <w:tcPr>
            <w:tcW w:w="918" w:type="dxa"/>
          </w:tcPr>
          <w:p w14:paraId="7361FA76" w14:textId="77777777" w:rsidR="001F056C" w:rsidRDefault="001F056C" w:rsidP="00555108"/>
        </w:tc>
      </w:tr>
      <w:tr w:rsidR="001F056C" w14:paraId="7361FA7C" w14:textId="77777777" w:rsidTr="007D4C7B">
        <w:tc>
          <w:tcPr>
            <w:tcW w:w="6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1FA78" w14:textId="77777777" w:rsidR="001F056C" w:rsidRDefault="007D4C7B" w:rsidP="00030218">
            <w:pPr>
              <w:pStyle w:val="ListParagraph"/>
              <w:numPr>
                <w:ilvl w:val="0"/>
                <w:numId w:val="1"/>
              </w:numPr>
            </w:pPr>
            <w:r>
              <w:t>Sanitation and housekeeping standards (food and drink, hand hygiene, furnishings and equipment)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7361FA79" w14:textId="77777777" w:rsidR="001F056C" w:rsidRDefault="001F056C" w:rsidP="00030218"/>
        </w:tc>
        <w:tc>
          <w:tcPr>
            <w:tcW w:w="1215" w:type="dxa"/>
          </w:tcPr>
          <w:p w14:paraId="7361FA7A" w14:textId="77777777" w:rsidR="001F056C" w:rsidRDefault="001F056C" w:rsidP="00030218"/>
        </w:tc>
        <w:tc>
          <w:tcPr>
            <w:tcW w:w="918" w:type="dxa"/>
          </w:tcPr>
          <w:p w14:paraId="7361FA7B" w14:textId="77777777" w:rsidR="001F056C" w:rsidRDefault="001F056C" w:rsidP="00030218"/>
        </w:tc>
      </w:tr>
      <w:tr w:rsidR="001F056C" w14:paraId="7361FA81" w14:textId="77777777" w:rsidTr="007D4C7B">
        <w:tc>
          <w:tcPr>
            <w:tcW w:w="6228" w:type="dxa"/>
            <w:tcBorders>
              <w:top w:val="nil"/>
            </w:tcBorders>
          </w:tcPr>
          <w:p w14:paraId="7361FA7D" w14:textId="77777777" w:rsidR="001F056C" w:rsidRDefault="007D4C7B" w:rsidP="007D4C7B">
            <w:pPr>
              <w:pStyle w:val="ListParagraph"/>
              <w:numPr>
                <w:ilvl w:val="0"/>
                <w:numId w:val="1"/>
              </w:numPr>
            </w:pPr>
            <w:r>
              <w:t>Personal protective equipment</w:t>
            </w:r>
          </w:p>
        </w:tc>
        <w:tc>
          <w:tcPr>
            <w:tcW w:w="1215" w:type="dxa"/>
          </w:tcPr>
          <w:p w14:paraId="7361FA7E" w14:textId="77777777" w:rsidR="001F056C" w:rsidRDefault="001F056C" w:rsidP="00030218"/>
        </w:tc>
        <w:tc>
          <w:tcPr>
            <w:tcW w:w="1215" w:type="dxa"/>
          </w:tcPr>
          <w:p w14:paraId="7361FA7F" w14:textId="77777777" w:rsidR="001F056C" w:rsidRDefault="001F056C" w:rsidP="00030218"/>
        </w:tc>
        <w:tc>
          <w:tcPr>
            <w:tcW w:w="918" w:type="dxa"/>
          </w:tcPr>
          <w:p w14:paraId="7361FA80" w14:textId="77777777" w:rsidR="001F056C" w:rsidRDefault="001F056C" w:rsidP="00030218"/>
        </w:tc>
      </w:tr>
      <w:tr w:rsidR="0044581C" w14:paraId="7361FA86" w14:textId="77777777" w:rsidTr="00DF69D3">
        <w:tc>
          <w:tcPr>
            <w:tcW w:w="6228" w:type="dxa"/>
          </w:tcPr>
          <w:p w14:paraId="7361FA82" w14:textId="77777777" w:rsidR="0044581C" w:rsidRDefault="001F05CB" w:rsidP="001F05CB">
            <w:r>
              <w:t xml:space="preserve">Current </w:t>
            </w:r>
            <w:r w:rsidR="00EC75E9">
              <w:t xml:space="preserve">infection control risk assessments and interim life safety measures </w:t>
            </w:r>
            <w:r>
              <w:t xml:space="preserve">resulting from </w:t>
            </w:r>
            <w:r w:rsidR="00EC75E9">
              <w:t>construction or life safety code issues</w:t>
            </w:r>
          </w:p>
        </w:tc>
        <w:tc>
          <w:tcPr>
            <w:tcW w:w="1215" w:type="dxa"/>
          </w:tcPr>
          <w:p w14:paraId="7361FA83" w14:textId="77777777" w:rsidR="0044581C" w:rsidRDefault="0044581C" w:rsidP="00030218"/>
        </w:tc>
        <w:tc>
          <w:tcPr>
            <w:tcW w:w="1215" w:type="dxa"/>
          </w:tcPr>
          <w:p w14:paraId="7361FA84" w14:textId="77777777" w:rsidR="0044581C" w:rsidRDefault="0044581C" w:rsidP="00030218"/>
        </w:tc>
        <w:tc>
          <w:tcPr>
            <w:tcW w:w="918" w:type="dxa"/>
          </w:tcPr>
          <w:p w14:paraId="7361FA85" w14:textId="77777777" w:rsidR="0044581C" w:rsidRDefault="0044581C" w:rsidP="00030218"/>
        </w:tc>
      </w:tr>
      <w:tr w:rsidR="00AD7B5A" w14:paraId="7361FA8B" w14:textId="77777777" w:rsidTr="00AD7B5A">
        <w:tc>
          <w:tcPr>
            <w:tcW w:w="6228" w:type="dxa"/>
          </w:tcPr>
          <w:p w14:paraId="7361FA87" w14:textId="77777777" w:rsidR="00AD7B5A" w:rsidRDefault="00AD7B5A" w:rsidP="002641DA">
            <w:r>
              <w:t>Current Safety Program Performance Objectives</w:t>
            </w:r>
          </w:p>
        </w:tc>
        <w:tc>
          <w:tcPr>
            <w:tcW w:w="1215" w:type="dxa"/>
          </w:tcPr>
          <w:p w14:paraId="7361FA88" w14:textId="77777777" w:rsidR="00AD7B5A" w:rsidRDefault="00AD7B5A" w:rsidP="002641DA"/>
        </w:tc>
        <w:tc>
          <w:tcPr>
            <w:tcW w:w="1215" w:type="dxa"/>
          </w:tcPr>
          <w:p w14:paraId="7361FA89" w14:textId="77777777" w:rsidR="00AD7B5A" w:rsidRDefault="00AD7B5A" w:rsidP="002641DA"/>
        </w:tc>
        <w:tc>
          <w:tcPr>
            <w:tcW w:w="918" w:type="dxa"/>
          </w:tcPr>
          <w:p w14:paraId="7361FA8A" w14:textId="77777777" w:rsidR="00AD7B5A" w:rsidRDefault="00AD7B5A" w:rsidP="002641DA"/>
        </w:tc>
      </w:tr>
    </w:tbl>
    <w:p w14:paraId="7361FA8C" w14:textId="77777777" w:rsidR="001F056C" w:rsidRDefault="001F056C" w:rsidP="00030218">
      <w:pPr>
        <w:spacing w:after="0" w:line="240" w:lineRule="auto"/>
      </w:pPr>
    </w:p>
    <w:p w14:paraId="7361FA8D" w14:textId="77777777" w:rsidR="00AD7B5A" w:rsidRDefault="00AD7B5A" w:rsidP="0003021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215"/>
        <w:gridCol w:w="1215"/>
        <w:gridCol w:w="918"/>
      </w:tblGrid>
      <w:tr w:rsidR="00DF69D3" w:rsidRPr="00030218" w14:paraId="7361FA92" w14:textId="77777777" w:rsidTr="00540445">
        <w:trPr>
          <w:tblHeader/>
        </w:trPr>
        <w:tc>
          <w:tcPr>
            <w:tcW w:w="6228" w:type="dxa"/>
            <w:vAlign w:val="center"/>
          </w:tcPr>
          <w:p w14:paraId="7361FA8E" w14:textId="77777777" w:rsidR="00DF69D3" w:rsidRPr="00030218" w:rsidRDefault="007F1DC3" w:rsidP="00A43E7F">
            <w:pPr>
              <w:jc w:val="center"/>
              <w:rPr>
                <w:b/>
              </w:rPr>
            </w:pPr>
            <w:r>
              <w:rPr>
                <w:b/>
              </w:rPr>
              <w:t xml:space="preserve">Work-site </w:t>
            </w:r>
            <w:r w:rsidR="00A43E7F">
              <w:rPr>
                <w:b/>
              </w:rPr>
              <w:t xml:space="preserve">Orientation </w:t>
            </w:r>
            <w:r w:rsidR="00DF69D3">
              <w:rPr>
                <w:b/>
              </w:rPr>
              <w:t xml:space="preserve">Safety </w:t>
            </w:r>
            <w:r w:rsidR="00DF69D3" w:rsidRPr="00030218">
              <w:rPr>
                <w:b/>
              </w:rPr>
              <w:t>Topics</w:t>
            </w:r>
          </w:p>
        </w:tc>
        <w:tc>
          <w:tcPr>
            <w:tcW w:w="1215" w:type="dxa"/>
            <w:vAlign w:val="center"/>
          </w:tcPr>
          <w:p w14:paraId="7361FA8F" w14:textId="77777777" w:rsidR="00DF69D3" w:rsidRPr="00030218" w:rsidRDefault="00DF69D3" w:rsidP="00391B1B">
            <w:pPr>
              <w:jc w:val="center"/>
              <w:rPr>
                <w:b/>
              </w:rPr>
            </w:pPr>
            <w:r w:rsidRPr="00030218">
              <w:rPr>
                <w:b/>
              </w:rPr>
              <w:t>Employee Initials</w:t>
            </w:r>
          </w:p>
        </w:tc>
        <w:tc>
          <w:tcPr>
            <w:tcW w:w="1215" w:type="dxa"/>
            <w:vAlign w:val="center"/>
          </w:tcPr>
          <w:p w14:paraId="7361FA90" w14:textId="77777777" w:rsidR="00DF69D3" w:rsidRPr="00030218" w:rsidRDefault="00DF69D3" w:rsidP="00391B1B">
            <w:pPr>
              <w:jc w:val="center"/>
              <w:rPr>
                <w:b/>
              </w:rPr>
            </w:pPr>
            <w:r w:rsidRPr="00030218">
              <w:rPr>
                <w:b/>
              </w:rPr>
              <w:t>Trainer Initials</w:t>
            </w:r>
          </w:p>
        </w:tc>
        <w:tc>
          <w:tcPr>
            <w:tcW w:w="918" w:type="dxa"/>
            <w:vAlign w:val="center"/>
          </w:tcPr>
          <w:p w14:paraId="7361FA91" w14:textId="77777777" w:rsidR="00DF69D3" w:rsidRPr="00030218" w:rsidRDefault="00DF69D3" w:rsidP="00391B1B">
            <w:pPr>
              <w:jc w:val="center"/>
              <w:rPr>
                <w:b/>
              </w:rPr>
            </w:pPr>
            <w:r w:rsidRPr="00030218">
              <w:rPr>
                <w:b/>
              </w:rPr>
              <w:t>Date</w:t>
            </w:r>
          </w:p>
        </w:tc>
      </w:tr>
      <w:tr w:rsidR="00DF69D3" w14:paraId="7361FA97" w14:textId="77777777" w:rsidTr="00DF69D3">
        <w:tc>
          <w:tcPr>
            <w:tcW w:w="6228" w:type="dxa"/>
          </w:tcPr>
          <w:p w14:paraId="7361FA93" w14:textId="77777777" w:rsidR="00DF69D3" w:rsidRDefault="0044581C" w:rsidP="0044581C">
            <w:r>
              <w:t>Department s</w:t>
            </w:r>
            <w:r w:rsidR="00DF69D3">
              <w:t>afety policies and rules</w:t>
            </w:r>
          </w:p>
        </w:tc>
        <w:tc>
          <w:tcPr>
            <w:tcW w:w="1215" w:type="dxa"/>
          </w:tcPr>
          <w:p w14:paraId="7361FA94" w14:textId="77777777" w:rsidR="00DF69D3" w:rsidRDefault="00DF69D3" w:rsidP="00391B1B"/>
        </w:tc>
        <w:tc>
          <w:tcPr>
            <w:tcW w:w="1215" w:type="dxa"/>
          </w:tcPr>
          <w:p w14:paraId="7361FA95" w14:textId="77777777" w:rsidR="00DF69D3" w:rsidRDefault="00DF69D3" w:rsidP="00391B1B"/>
        </w:tc>
        <w:tc>
          <w:tcPr>
            <w:tcW w:w="918" w:type="dxa"/>
          </w:tcPr>
          <w:p w14:paraId="7361FA96" w14:textId="77777777" w:rsidR="00DF69D3" w:rsidRDefault="00DF69D3" w:rsidP="00391B1B"/>
        </w:tc>
      </w:tr>
      <w:tr w:rsidR="00DF69D3" w14:paraId="7361FA9C" w14:textId="77777777" w:rsidTr="00DF69D3">
        <w:tc>
          <w:tcPr>
            <w:tcW w:w="6228" w:type="dxa"/>
          </w:tcPr>
          <w:p w14:paraId="7361FA98" w14:textId="77777777" w:rsidR="00DF69D3" w:rsidRDefault="00DF69D3" w:rsidP="001F05CB">
            <w:r>
              <w:t>Accident/injury</w:t>
            </w:r>
            <w:r w:rsidR="00540445">
              <w:t>/unsafe condition/unsafe act</w:t>
            </w:r>
            <w:r>
              <w:t xml:space="preserve"> reporting </w:t>
            </w:r>
            <w:r w:rsidR="001F05CB">
              <w:t>procedures</w:t>
            </w:r>
          </w:p>
        </w:tc>
        <w:tc>
          <w:tcPr>
            <w:tcW w:w="1215" w:type="dxa"/>
          </w:tcPr>
          <w:p w14:paraId="7361FA99" w14:textId="77777777" w:rsidR="00DF69D3" w:rsidRDefault="00DF69D3" w:rsidP="00391B1B"/>
        </w:tc>
        <w:tc>
          <w:tcPr>
            <w:tcW w:w="1215" w:type="dxa"/>
          </w:tcPr>
          <w:p w14:paraId="7361FA9A" w14:textId="77777777" w:rsidR="00DF69D3" w:rsidRDefault="00DF69D3" w:rsidP="00391B1B"/>
        </w:tc>
        <w:tc>
          <w:tcPr>
            <w:tcW w:w="918" w:type="dxa"/>
          </w:tcPr>
          <w:p w14:paraId="7361FA9B" w14:textId="77777777" w:rsidR="00DF69D3" w:rsidRDefault="00DF69D3" w:rsidP="00391B1B"/>
        </w:tc>
      </w:tr>
      <w:tr w:rsidR="00234B3E" w14:paraId="7361FAA1" w14:textId="77777777" w:rsidTr="00555108">
        <w:tc>
          <w:tcPr>
            <w:tcW w:w="6228" w:type="dxa"/>
          </w:tcPr>
          <w:p w14:paraId="7361FA9D" w14:textId="77777777" w:rsidR="00234B3E" w:rsidRDefault="00234B3E" w:rsidP="00555108">
            <w:r>
              <w:t>Internal and external disaster and evacuation plans</w:t>
            </w:r>
          </w:p>
        </w:tc>
        <w:tc>
          <w:tcPr>
            <w:tcW w:w="1215" w:type="dxa"/>
          </w:tcPr>
          <w:p w14:paraId="7361FA9E" w14:textId="77777777" w:rsidR="00234B3E" w:rsidRDefault="00234B3E" w:rsidP="00555108"/>
        </w:tc>
        <w:tc>
          <w:tcPr>
            <w:tcW w:w="1215" w:type="dxa"/>
          </w:tcPr>
          <w:p w14:paraId="7361FA9F" w14:textId="77777777" w:rsidR="00234B3E" w:rsidRDefault="00234B3E" w:rsidP="00555108"/>
        </w:tc>
        <w:tc>
          <w:tcPr>
            <w:tcW w:w="918" w:type="dxa"/>
          </w:tcPr>
          <w:p w14:paraId="7361FAA0" w14:textId="77777777" w:rsidR="00234B3E" w:rsidRDefault="00234B3E" w:rsidP="00555108"/>
        </w:tc>
      </w:tr>
      <w:tr w:rsidR="00234B3E" w14:paraId="7361FAA6" w14:textId="77777777" w:rsidTr="000953E6">
        <w:tc>
          <w:tcPr>
            <w:tcW w:w="6228" w:type="dxa"/>
          </w:tcPr>
          <w:p w14:paraId="7361FAA2" w14:textId="77777777" w:rsidR="00234B3E" w:rsidRDefault="00234B3E" w:rsidP="000953E6">
            <w:r>
              <w:t>Fire prevention, response, and evacuation procedures</w:t>
            </w:r>
          </w:p>
        </w:tc>
        <w:tc>
          <w:tcPr>
            <w:tcW w:w="1215" w:type="dxa"/>
          </w:tcPr>
          <w:p w14:paraId="7361FAA3" w14:textId="77777777" w:rsidR="00234B3E" w:rsidRDefault="00234B3E" w:rsidP="000953E6"/>
        </w:tc>
        <w:tc>
          <w:tcPr>
            <w:tcW w:w="1215" w:type="dxa"/>
          </w:tcPr>
          <w:p w14:paraId="7361FAA4" w14:textId="77777777" w:rsidR="00234B3E" w:rsidRDefault="00234B3E" w:rsidP="000953E6"/>
        </w:tc>
        <w:tc>
          <w:tcPr>
            <w:tcW w:w="918" w:type="dxa"/>
          </w:tcPr>
          <w:p w14:paraId="7361FAA5" w14:textId="77777777" w:rsidR="00234B3E" w:rsidRDefault="00234B3E" w:rsidP="000953E6"/>
        </w:tc>
      </w:tr>
      <w:tr w:rsidR="00EC75E9" w14:paraId="7361FAAB" w14:textId="77777777" w:rsidTr="00555108">
        <w:tc>
          <w:tcPr>
            <w:tcW w:w="6228" w:type="dxa"/>
          </w:tcPr>
          <w:p w14:paraId="7361FAA7" w14:textId="77777777" w:rsidR="00EC75E9" w:rsidRDefault="00EC75E9" w:rsidP="00555108">
            <w:r>
              <w:t xml:space="preserve">Safety equipment </w:t>
            </w:r>
            <w:r w:rsidR="001F05CB">
              <w:t>(emergency eyewash devices, ventilation</w:t>
            </w:r>
            <w:r w:rsidR="00AD7B5A">
              <w:t xml:space="preserve"> systems</w:t>
            </w:r>
            <w:r w:rsidR="006506F3">
              <w:t xml:space="preserve">, </w:t>
            </w:r>
            <w:r w:rsidR="00AD7B5A">
              <w:t xml:space="preserve">medical gas </w:t>
            </w:r>
            <w:r w:rsidR="006506F3">
              <w:t>emergency shut-off</w:t>
            </w:r>
            <w:r w:rsidR="00A43E7F">
              <w:t>)</w:t>
            </w:r>
          </w:p>
        </w:tc>
        <w:tc>
          <w:tcPr>
            <w:tcW w:w="1215" w:type="dxa"/>
          </w:tcPr>
          <w:p w14:paraId="7361FAA8" w14:textId="77777777" w:rsidR="00EC75E9" w:rsidRDefault="00EC75E9" w:rsidP="00555108"/>
        </w:tc>
        <w:tc>
          <w:tcPr>
            <w:tcW w:w="1215" w:type="dxa"/>
          </w:tcPr>
          <w:p w14:paraId="7361FAA9" w14:textId="77777777" w:rsidR="00EC75E9" w:rsidRDefault="00EC75E9" w:rsidP="00555108"/>
        </w:tc>
        <w:tc>
          <w:tcPr>
            <w:tcW w:w="918" w:type="dxa"/>
          </w:tcPr>
          <w:p w14:paraId="7361FAAA" w14:textId="77777777" w:rsidR="00EC75E9" w:rsidRDefault="00EC75E9" w:rsidP="00555108"/>
        </w:tc>
      </w:tr>
      <w:tr w:rsidR="00EC75E9" w14:paraId="7361FAB0" w14:textId="77777777" w:rsidTr="00DF69D3">
        <w:tc>
          <w:tcPr>
            <w:tcW w:w="6228" w:type="dxa"/>
          </w:tcPr>
          <w:p w14:paraId="7361FAAC" w14:textId="77777777" w:rsidR="00EC75E9" w:rsidRDefault="00EC75E9" w:rsidP="00EC75E9">
            <w:r>
              <w:t>Personal protective equipment</w:t>
            </w:r>
          </w:p>
        </w:tc>
        <w:tc>
          <w:tcPr>
            <w:tcW w:w="1215" w:type="dxa"/>
          </w:tcPr>
          <w:p w14:paraId="7361FAAD" w14:textId="77777777" w:rsidR="00EC75E9" w:rsidRDefault="00EC75E9" w:rsidP="00391B1B"/>
        </w:tc>
        <w:tc>
          <w:tcPr>
            <w:tcW w:w="1215" w:type="dxa"/>
          </w:tcPr>
          <w:p w14:paraId="7361FAAE" w14:textId="77777777" w:rsidR="00EC75E9" w:rsidRDefault="00EC75E9" w:rsidP="00391B1B"/>
        </w:tc>
        <w:tc>
          <w:tcPr>
            <w:tcW w:w="918" w:type="dxa"/>
          </w:tcPr>
          <w:p w14:paraId="7361FAAF" w14:textId="77777777" w:rsidR="00EC75E9" w:rsidRDefault="00EC75E9" w:rsidP="00391B1B"/>
        </w:tc>
      </w:tr>
      <w:tr w:rsidR="00675FC4" w14:paraId="7361FAB5" w14:textId="77777777" w:rsidTr="00DF69D3">
        <w:tc>
          <w:tcPr>
            <w:tcW w:w="6228" w:type="dxa"/>
          </w:tcPr>
          <w:p w14:paraId="7361FAB1" w14:textId="77777777" w:rsidR="00675FC4" w:rsidRDefault="00675FC4" w:rsidP="00EC75E9">
            <w:r>
              <w:t>Latex allergy</w:t>
            </w:r>
          </w:p>
        </w:tc>
        <w:tc>
          <w:tcPr>
            <w:tcW w:w="1215" w:type="dxa"/>
          </w:tcPr>
          <w:p w14:paraId="7361FAB2" w14:textId="77777777" w:rsidR="00675FC4" w:rsidRDefault="00675FC4" w:rsidP="00391B1B"/>
        </w:tc>
        <w:tc>
          <w:tcPr>
            <w:tcW w:w="1215" w:type="dxa"/>
          </w:tcPr>
          <w:p w14:paraId="7361FAB3" w14:textId="77777777" w:rsidR="00675FC4" w:rsidRDefault="00675FC4" w:rsidP="00391B1B"/>
        </w:tc>
        <w:tc>
          <w:tcPr>
            <w:tcW w:w="918" w:type="dxa"/>
          </w:tcPr>
          <w:p w14:paraId="7361FAB4" w14:textId="77777777" w:rsidR="00675FC4" w:rsidRDefault="00675FC4" w:rsidP="00391B1B"/>
        </w:tc>
      </w:tr>
      <w:tr w:rsidR="001F05CB" w14:paraId="7361FABA" w14:textId="77777777" w:rsidTr="00DF69D3">
        <w:tc>
          <w:tcPr>
            <w:tcW w:w="6228" w:type="dxa"/>
          </w:tcPr>
          <w:p w14:paraId="7361FAB6" w14:textId="77777777" w:rsidR="001F05CB" w:rsidRDefault="001F05CB" w:rsidP="00EC75E9">
            <w:r>
              <w:t>Electrical safety awareness</w:t>
            </w:r>
          </w:p>
        </w:tc>
        <w:tc>
          <w:tcPr>
            <w:tcW w:w="1215" w:type="dxa"/>
          </w:tcPr>
          <w:p w14:paraId="7361FAB7" w14:textId="77777777" w:rsidR="001F05CB" w:rsidRDefault="001F05CB" w:rsidP="00391B1B"/>
        </w:tc>
        <w:tc>
          <w:tcPr>
            <w:tcW w:w="1215" w:type="dxa"/>
          </w:tcPr>
          <w:p w14:paraId="7361FAB8" w14:textId="77777777" w:rsidR="001F05CB" w:rsidRDefault="001F05CB" w:rsidP="00391B1B"/>
        </w:tc>
        <w:tc>
          <w:tcPr>
            <w:tcW w:w="918" w:type="dxa"/>
          </w:tcPr>
          <w:p w14:paraId="7361FAB9" w14:textId="77777777" w:rsidR="001F05CB" w:rsidRDefault="001F05CB" w:rsidP="00391B1B"/>
        </w:tc>
      </w:tr>
      <w:tr w:rsidR="00EC75E9" w14:paraId="7361FABF" w14:textId="77777777" w:rsidTr="00DF69D3">
        <w:tc>
          <w:tcPr>
            <w:tcW w:w="6228" w:type="dxa"/>
          </w:tcPr>
          <w:p w14:paraId="7361FABB" w14:textId="77777777" w:rsidR="00EC75E9" w:rsidRDefault="001F05CB" w:rsidP="00EC75E9">
            <w:r>
              <w:t>Ergonomic principles</w:t>
            </w:r>
          </w:p>
        </w:tc>
        <w:tc>
          <w:tcPr>
            <w:tcW w:w="1215" w:type="dxa"/>
          </w:tcPr>
          <w:p w14:paraId="7361FABC" w14:textId="77777777" w:rsidR="00EC75E9" w:rsidRDefault="00EC75E9" w:rsidP="00391B1B"/>
        </w:tc>
        <w:tc>
          <w:tcPr>
            <w:tcW w:w="1215" w:type="dxa"/>
          </w:tcPr>
          <w:p w14:paraId="7361FABD" w14:textId="77777777" w:rsidR="00EC75E9" w:rsidRDefault="00EC75E9" w:rsidP="00391B1B"/>
        </w:tc>
        <w:tc>
          <w:tcPr>
            <w:tcW w:w="918" w:type="dxa"/>
          </w:tcPr>
          <w:p w14:paraId="7361FABE" w14:textId="77777777" w:rsidR="00EC75E9" w:rsidRDefault="00EC75E9" w:rsidP="00391B1B"/>
        </w:tc>
      </w:tr>
      <w:tr w:rsidR="007F1DC3" w14:paraId="7361FAC4" w14:textId="77777777" w:rsidTr="00DF69D3">
        <w:tc>
          <w:tcPr>
            <w:tcW w:w="6228" w:type="dxa"/>
          </w:tcPr>
          <w:p w14:paraId="7361FAC0" w14:textId="77777777" w:rsidR="007F1DC3" w:rsidRDefault="007F1DC3" w:rsidP="00391B1B">
            <w:r>
              <w:t>Hazard communication</w:t>
            </w:r>
            <w:r w:rsidR="00234B3E">
              <w:t>, chemical inventories, MSDSs</w:t>
            </w:r>
          </w:p>
        </w:tc>
        <w:tc>
          <w:tcPr>
            <w:tcW w:w="1215" w:type="dxa"/>
          </w:tcPr>
          <w:p w14:paraId="7361FAC1" w14:textId="77777777" w:rsidR="007F1DC3" w:rsidRDefault="007F1DC3" w:rsidP="00391B1B"/>
        </w:tc>
        <w:tc>
          <w:tcPr>
            <w:tcW w:w="1215" w:type="dxa"/>
          </w:tcPr>
          <w:p w14:paraId="7361FAC2" w14:textId="77777777" w:rsidR="007F1DC3" w:rsidRDefault="007F1DC3" w:rsidP="00391B1B"/>
        </w:tc>
        <w:tc>
          <w:tcPr>
            <w:tcW w:w="918" w:type="dxa"/>
          </w:tcPr>
          <w:p w14:paraId="7361FAC3" w14:textId="77777777" w:rsidR="007F1DC3" w:rsidRDefault="007F1DC3" w:rsidP="00391B1B"/>
        </w:tc>
      </w:tr>
      <w:tr w:rsidR="007F1DC3" w14:paraId="7361FAC9" w14:textId="77777777" w:rsidTr="00DF69D3">
        <w:tc>
          <w:tcPr>
            <w:tcW w:w="6228" w:type="dxa"/>
          </w:tcPr>
          <w:p w14:paraId="7361FAC5" w14:textId="77777777" w:rsidR="007F1DC3" w:rsidRDefault="007F1DC3" w:rsidP="00391B1B">
            <w:r>
              <w:lastRenderedPageBreak/>
              <w:t>Bloodborne pathogens</w:t>
            </w:r>
          </w:p>
        </w:tc>
        <w:tc>
          <w:tcPr>
            <w:tcW w:w="1215" w:type="dxa"/>
          </w:tcPr>
          <w:p w14:paraId="7361FAC6" w14:textId="77777777" w:rsidR="007F1DC3" w:rsidRDefault="007F1DC3" w:rsidP="00391B1B"/>
        </w:tc>
        <w:tc>
          <w:tcPr>
            <w:tcW w:w="1215" w:type="dxa"/>
          </w:tcPr>
          <w:p w14:paraId="7361FAC7" w14:textId="77777777" w:rsidR="007F1DC3" w:rsidRDefault="007F1DC3" w:rsidP="00391B1B"/>
        </w:tc>
        <w:tc>
          <w:tcPr>
            <w:tcW w:w="918" w:type="dxa"/>
          </w:tcPr>
          <w:p w14:paraId="7361FAC8" w14:textId="77777777" w:rsidR="007F1DC3" w:rsidRDefault="007F1DC3" w:rsidP="00391B1B"/>
        </w:tc>
      </w:tr>
      <w:tr w:rsidR="007F1DC3" w14:paraId="7361FACE" w14:textId="77777777" w:rsidTr="00DF69D3">
        <w:tc>
          <w:tcPr>
            <w:tcW w:w="6228" w:type="dxa"/>
          </w:tcPr>
          <w:p w14:paraId="7361FACA" w14:textId="77777777" w:rsidR="007F1DC3" w:rsidRDefault="006506F3" w:rsidP="00391B1B">
            <w:r>
              <w:t>Compressed gases</w:t>
            </w:r>
          </w:p>
        </w:tc>
        <w:tc>
          <w:tcPr>
            <w:tcW w:w="1215" w:type="dxa"/>
          </w:tcPr>
          <w:p w14:paraId="7361FACB" w14:textId="77777777" w:rsidR="007F1DC3" w:rsidRDefault="007F1DC3" w:rsidP="00391B1B"/>
        </w:tc>
        <w:tc>
          <w:tcPr>
            <w:tcW w:w="1215" w:type="dxa"/>
          </w:tcPr>
          <w:p w14:paraId="7361FACC" w14:textId="77777777" w:rsidR="007F1DC3" w:rsidRDefault="007F1DC3" w:rsidP="00391B1B"/>
        </w:tc>
        <w:tc>
          <w:tcPr>
            <w:tcW w:w="918" w:type="dxa"/>
          </w:tcPr>
          <w:p w14:paraId="7361FACD" w14:textId="77777777" w:rsidR="007F1DC3" w:rsidRDefault="007F1DC3" w:rsidP="00391B1B"/>
        </w:tc>
      </w:tr>
      <w:tr w:rsidR="006506F3" w14:paraId="7361FAD3" w14:textId="77777777" w:rsidTr="00DF69D3">
        <w:tc>
          <w:tcPr>
            <w:tcW w:w="6228" w:type="dxa"/>
          </w:tcPr>
          <w:p w14:paraId="7361FACF" w14:textId="77777777" w:rsidR="006506F3" w:rsidRDefault="006506F3" w:rsidP="00391B1B">
            <w:r>
              <w:t>Slip, trip, and fall prevention</w:t>
            </w:r>
          </w:p>
        </w:tc>
        <w:tc>
          <w:tcPr>
            <w:tcW w:w="1215" w:type="dxa"/>
          </w:tcPr>
          <w:p w14:paraId="7361FAD0" w14:textId="77777777" w:rsidR="006506F3" w:rsidRDefault="006506F3" w:rsidP="00391B1B"/>
        </w:tc>
        <w:tc>
          <w:tcPr>
            <w:tcW w:w="1215" w:type="dxa"/>
          </w:tcPr>
          <w:p w14:paraId="7361FAD1" w14:textId="77777777" w:rsidR="006506F3" w:rsidRDefault="006506F3" w:rsidP="00391B1B"/>
        </w:tc>
        <w:tc>
          <w:tcPr>
            <w:tcW w:w="918" w:type="dxa"/>
          </w:tcPr>
          <w:p w14:paraId="7361FAD2" w14:textId="77777777" w:rsidR="006506F3" w:rsidRDefault="006506F3" w:rsidP="00391B1B"/>
        </w:tc>
      </w:tr>
      <w:tr w:rsidR="006506F3" w14:paraId="7361FAD8" w14:textId="77777777" w:rsidTr="00DF69D3">
        <w:tc>
          <w:tcPr>
            <w:tcW w:w="6228" w:type="dxa"/>
          </w:tcPr>
          <w:p w14:paraId="7361FAD4" w14:textId="77777777" w:rsidR="006506F3" w:rsidRDefault="006506F3" w:rsidP="00391B1B">
            <w:r>
              <w:t>Electromagnetic interference awareness</w:t>
            </w:r>
          </w:p>
        </w:tc>
        <w:tc>
          <w:tcPr>
            <w:tcW w:w="1215" w:type="dxa"/>
          </w:tcPr>
          <w:p w14:paraId="7361FAD5" w14:textId="77777777" w:rsidR="006506F3" w:rsidRDefault="006506F3" w:rsidP="00391B1B"/>
        </w:tc>
        <w:tc>
          <w:tcPr>
            <w:tcW w:w="1215" w:type="dxa"/>
          </w:tcPr>
          <w:p w14:paraId="7361FAD6" w14:textId="77777777" w:rsidR="006506F3" w:rsidRDefault="006506F3" w:rsidP="00391B1B"/>
        </w:tc>
        <w:tc>
          <w:tcPr>
            <w:tcW w:w="918" w:type="dxa"/>
          </w:tcPr>
          <w:p w14:paraId="7361FAD7" w14:textId="77777777" w:rsidR="006506F3" w:rsidRDefault="006506F3" w:rsidP="00391B1B"/>
        </w:tc>
      </w:tr>
    </w:tbl>
    <w:p w14:paraId="7361FAD9" w14:textId="77777777" w:rsidR="00AD7B5A" w:rsidRDefault="00AD7B5A" w:rsidP="00030218">
      <w:pPr>
        <w:spacing w:after="0" w:line="240" w:lineRule="auto"/>
      </w:pPr>
    </w:p>
    <w:p w14:paraId="7361FADA" w14:textId="77777777" w:rsidR="00A43E7F" w:rsidRPr="00540445" w:rsidRDefault="007D4C7B" w:rsidP="00030218">
      <w:pPr>
        <w:spacing w:after="0" w:line="240" w:lineRule="auto"/>
        <w:rPr>
          <w:b/>
        </w:rPr>
      </w:pPr>
      <w:r w:rsidRPr="00540445">
        <w:rPr>
          <w:b/>
        </w:rPr>
        <w:t>Example for Healthcare Workers</w:t>
      </w:r>
    </w:p>
    <w:p w14:paraId="7361FADB" w14:textId="77777777" w:rsidR="007D4C7B" w:rsidRDefault="007D4C7B" w:rsidP="0003021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215"/>
        <w:gridCol w:w="1215"/>
        <w:gridCol w:w="918"/>
      </w:tblGrid>
      <w:tr w:rsidR="006506F3" w:rsidRPr="00030218" w14:paraId="7361FAE0" w14:textId="77777777" w:rsidTr="00555108">
        <w:tc>
          <w:tcPr>
            <w:tcW w:w="6228" w:type="dxa"/>
            <w:vAlign w:val="center"/>
          </w:tcPr>
          <w:p w14:paraId="7361FADC" w14:textId="77777777" w:rsidR="006506F3" w:rsidRPr="00030218" w:rsidRDefault="006506F3" w:rsidP="00555108">
            <w:pPr>
              <w:jc w:val="center"/>
              <w:rPr>
                <w:b/>
              </w:rPr>
            </w:pPr>
            <w:r>
              <w:rPr>
                <w:b/>
              </w:rPr>
              <w:t>Department-Specific Safety Procedures</w:t>
            </w:r>
          </w:p>
        </w:tc>
        <w:tc>
          <w:tcPr>
            <w:tcW w:w="1215" w:type="dxa"/>
            <w:vAlign w:val="center"/>
          </w:tcPr>
          <w:p w14:paraId="7361FADD" w14:textId="77777777" w:rsidR="006506F3" w:rsidRPr="00030218" w:rsidRDefault="006506F3" w:rsidP="00555108">
            <w:pPr>
              <w:jc w:val="center"/>
              <w:rPr>
                <w:b/>
              </w:rPr>
            </w:pPr>
            <w:r w:rsidRPr="00030218">
              <w:rPr>
                <w:b/>
              </w:rPr>
              <w:t>Employee Initials</w:t>
            </w:r>
          </w:p>
        </w:tc>
        <w:tc>
          <w:tcPr>
            <w:tcW w:w="1215" w:type="dxa"/>
            <w:vAlign w:val="center"/>
          </w:tcPr>
          <w:p w14:paraId="7361FADE" w14:textId="77777777" w:rsidR="006506F3" w:rsidRPr="00030218" w:rsidRDefault="006506F3" w:rsidP="00555108">
            <w:pPr>
              <w:jc w:val="center"/>
              <w:rPr>
                <w:b/>
              </w:rPr>
            </w:pPr>
            <w:r w:rsidRPr="00030218">
              <w:rPr>
                <w:b/>
              </w:rPr>
              <w:t>Trainer Initials</w:t>
            </w:r>
          </w:p>
        </w:tc>
        <w:tc>
          <w:tcPr>
            <w:tcW w:w="918" w:type="dxa"/>
            <w:vAlign w:val="center"/>
          </w:tcPr>
          <w:p w14:paraId="7361FADF" w14:textId="77777777" w:rsidR="006506F3" w:rsidRPr="00030218" w:rsidRDefault="006506F3" w:rsidP="00555108">
            <w:pPr>
              <w:jc w:val="center"/>
              <w:rPr>
                <w:b/>
              </w:rPr>
            </w:pPr>
            <w:r w:rsidRPr="00030218">
              <w:rPr>
                <w:b/>
              </w:rPr>
              <w:t>Date</w:t>
            </w:r>
          </w:p>
        </w:tc>
      </w:tr>
      <w:tr w:rsidR="006506F3" w14:paraId="7361FAE5" w14:textId="77777777" w:rsidTr="00555108">
        <w:tc>
          <w:tcPr>
            <w:tcW w:w="6228" w:type="dxa"/>
          </w:tcPr>
          <w:p w14:paraId="7361FAE1" w14:textId="77777777" w:rsidR="006506F3" w:rsidRDefault="006506F3" w:rsidP="00555108">
            <w:r>
              <w:t>Radiation safety</w:t>
            </w:r>
          </w:p>
        </w:tc>
        <w:tc>
          <w:tcPr>
            <w:tcW w:w="1215" w:type="dxa"/>
          </w:tcPr>
          <w:p w14:paraId="7361FAE2" w14:textId="77777777" w:rsidR="006506F3" w:rsidRDefault="006506F3" w:rsidP="00555108"/>
        </w:tc>
        <w:tc>
          <w:tcPr>
            <w:tcW w:w="1215" w:type="dxa"/>
          </w:tcPr>
          <w:p w14:paraId="7361FAE3" w14:textId="77777777" w:rsidR="006506F3" w:rsidRDefault="006506F3" w:rsidP="00555108"/>
        </w:tc>
        <w:tc>
          <w:tcPr>
            <w:tcW w:w="918" w:type="dxa"/>
          </w:tcPr>
          <w:p w14:paraId="7361FAE4" w14:textId="77777777" w:rsidR="006506F3" w:rsidRDefault="006506F3" w:rsidP="00555108"/>
        </w:tc>
      </w:tr>
      <w:tr w:rsidR="006506F3" w14:paraId="7361FAEA" w14:textId="77777777" w:rsidTr="00555108">
        <w:tc>
          <w:tcPr>
            <w:tcW w:w="6228" w:type="dxa"/>
          </w:tcPr>
          <w:p w14:paraId="7361FAE6" w14:textId="77777777" w:rsidR="006506F3" w:rsidRDefault="006506F3" w:rsidP="00555108">
            <w:r>
              <w:t>Laser safety</w:t>
            </w:r>
          </w:p>
        </w:tc>
        <w:tc>
          <w:tcPr>
            <w:tcW w:w="1215" w:type="dxa"/>
          </w:tcPr>
          <w:p w14:paraId="7361FAE7" w14:textId="77777777" w:rsidR="006506F3" w:rsidRDefault="006506F3" w:rsidP="00555108"/>
        </w:tc>
        <w:tc>
          <w:tcPr>
            <w:tcW w:w="1215" w:type="dxa"/>
          </w:tcPr>
          <w:p w14:paraId="7361FAE8" w14:textId="77777777" w:rsidR="006506F3" w:rsidRDefault="006506F3" w:rsidP="00555108"/>
        </w:tc>
        <w:tc>
          <w:tcPr>
            <w:tcW w:w="918" w:type="dxa"/>
          </w:tcPr>
          <w:p w14:paraId="7361FAE9" w14:textId="77777777" w:rsidR="006506F3" w:rsidRDefault="006506F3" w:rsidP="00555108"/>
        </w:tc>
      </w:tr>
      <w:tr w:rsidR="006506F3" w14:paraId="7361FAEF" w14:textId="77777777" w:rsidTr="00555108">
        <w:tc>
          <w:tcPr>
            <w:tcW w:w="6228" w:type="dxa"/>
          </w:tcPr>
          <w:p w14:paraId="7361FAEB" w14:textId="77777777" w:rsidR="006506F3" w:rsidRDefault="006506F3" w:rsidP="00555108">
            <w:r>
              <w:t>Chemical hygiene</w:t>
            </w:r>
          </w:p>
        </w:tc>
        <w:tc>
          <w:tcPr>
            <w:tcW w:w="1215" w:type="dxa"/>
          </w:tcPr>
          <w:p w14:paraId="7361FAEC" w14:textId="77777777" w:rsidR="006506F3" w:rsidRDefault="006506F3" w:rsidP="00555108"/>
        </w:tc>
        <w:tc>
          <w:tcPr>
            <w:tcW w:w="1215" w:type="dxa"/>
          </w:tcPr>
          <w:p w14:paraId="7361FAED" w14:textId="77777777" w:rsidR="006506F3" w:rsidRDefault="006506F3" w:rsidP="00555108"/>
        </w:tc>
        <w:tc>
          <w:tcPr>
            <w:tcW w:w="918" w:type="dxa"/>
          </w:tcPr>
          <w:p w14:paraId="7361FAEE" w14:textId="77777777" w:rsidR="006506F3" w:rsidRDefault="006506F3" w:rsidP="00555108"/>
        </w:tc>
      </w:tr>
      <w:tr w:rsidR="00540445" w14:paraId="7361FAF4" w14:textId="77777777" w:rsidTr="00A518B2">
        <w:tc>
          <w:tcPr>
            <w:tcW w:w="6228" w:type="dxa"/>
          </w:tcPr>
          <w:p w14:paraId="7361FAF0" w14:textId="77777777" w:rsidR="00540445" w:rsidRDefault="00540445" w:rsidP="00A518B2">
            <w:r>
              <w:t>Pharmacy safety</w:t>
            </w:r>
          </w:p>
        </w:tc>
        <w:tc>
          <w:tcPr>
            <w:tcW w:w="1215" w:type="dxa"/>
          </w:tcPr>
          <w:p w14:paraId="7361FAF1" w14:textId="77777777" w:rsidR="00540445" w:rsidRDefault="00540445" w:rsidP="00A518B2"/>
        </w:tc>
        <w:tc>
          <w:tcPr>
            <w:tcW w:w="1215" w:type="dxa"/>
          </w:tcPr>
          <w:p w14:paraId="7361FAF2" w14:textId="77777777" w:rsidR="00540445" w:rsidRDefault="00540445" w:rsidP="00A518B2"/>
        </w:tc>
        <w:tc>
          <w:tcPr>
            <w:tcW w:w="918" w:type="dxa"/>
          </w:tcPr>
          <w:p w14:paraId="7361FAF3" w14:textId="77777777" w:rsidR="00540445" w:rsidRDefault="00540445" w:rsidP="00A518B2"/>
        </w:tc>
      </w:tr>
      <w:tr w:rsidR="00234B3E" w14:paraId="7361FAF9" w14:textId="77777777" w:rsidTr="00A518B2">
        <w:tc>
          <w:tcPr>
            <w:tcW w:w="6228" w:type="dxa"/>
          </w:tcPr>
          <w:p w14:paraId="7361FAF5" w14:textId="77777777" w:rsidR="00234B3E" w:rsidRDefault="00234B3E" w:rsidP="00A518B2">
            <w:r>
              <w:t>Nurse call system operation</w:t>
            </w:r>
          </w:p>
        </w:tc>
        <w:tc>
          <w:tcPr>
            <w:tcW w:w="1215" w:type="dxa"/>
          </w:tcPr>
          <w:p w14:paraId="7361FAF6" w14:textId="77777777" w:rsidR="00234B3E" w:rsidRDefault="00234B3E" w:rsidP="00A518B2"/>
        </w:tc>
        <w:tc>
          <w:tcPr>
            <w:tcW w:w="1215" w:type="dxa"/>
          </w:tcPr>
          <w:p w14:paraId="7361FAF7" w14:textId="77777777" w:rsidR="00234B3E" w:rsidRDefault="00234B3E" w:rsidP="00A518B2"/>
        </w:tc>
        <w:tc>
          <w:tcPr>
            <w:tcW w:w="918" w:type="dxa"/>
          </w:tcPr>
          <w:p w14:paraId="7361FAF8" w14:textId="77777777" w:rsidR="00234B3E" w:rsidRDefault="00234B3E" w:rsidP="00A518B2"/>
        </w:tc>
      </w:tr>
      <w:tr w:rsidR="00234B3E" w14:paraId="7361FAFE" w14:textId="77777777" w:rsidTr="00CC2B5D">
        <w:tc>
          <w:tcPr>
            <w:tcW w:w="6228" w:type="dxa"/>
          </w:tcPr>
          <w:p w14:paraId="7361FAFA" w14:textId="77777777" w:rsidR="00234B3E" w:rsidRDefault="00234B3E" w:rsidP="00234B3E">
            <w:r>
              <w:t>Wheelchair safety</w:t>
            </w:r>
          </w:p>
        </w:tc>
        <w:tc>
          <w:tcPr>
            <w:tcW w:w="1215" w:type="dxa"/>
          </w:tcPr>
          <w:p w14:paraId="7361FAFB" w14:textId="77777777" w:rsidR="00234B3E" w:rsidRDefault="00234B3E" w:rsidP="00234B3E"/>
        </w:tc>
        <w:tc>
          <w:tcPr>
            <w:tcW w:w="1215" w:type="dxa"/>
          </w:tcPr>
          <w:p w14:paraId="7361FAFC" w14:textId="77777777" w:rsidR="00234B3E" w:rsidRDefault="00234B3E" w:rsidP="00234B3E"/>
        </w:tc>
        <w:tc>
          <w:tcPr>
            <w:tcW w:w="918" w:type="dxa"/>
          </w:tcPr>
          <w:p w14:paraId="7361FAFD" w14:textId="77777777" w:rsidR="00234B3E" w:rsidRDefault="00234B3E" w:rsidP="00234B3E"/>
        </w:tc>
      </w:tr>
      <w:tr w:rsidR="00234B3E" w14:paraId="7361FB03" w14:textId="77777777" w:rsidTr="00555108">
        <w:tc>
          <w:tcPr>
            <w:tcW w:w="6228" w:type="dxa"/>
          </w:tcPr>
          <w:p w14:paraId="7361FAFF" w14:textId="77777777" w:rsidR="00234B3E" w:rsidRDefault="00234B3E" w:rsidP="00555108">
            <w:r>
              <w:t>Patient lifting and transfer techniques, proper body mechanics</w:t>
            </w:r>
          </w:p>
        </w:tc>
        <w:tc>
          <w:tcPr>
            <w:tcW w:w="1215" w:type="dxa"/>
          </w:tcPr>
          <w:p w14:paraId="7361FB00" w14:textId="77777777" w:rsidR="00234B3E" w:rsidRDefault="00234B3E" w:rsidP="00555108"/>
        </w:tc>
        <w:tc>
          <w:tcPr>
            <w:tcW w:w="1215" w:type="dxa"/>
          </w:tcPr>
          <w:p w14:paraId="7361FB01" w14:textId="77777777" w:rsidR="00234B3E" w:rsidRDefault="00234B3E" w:rsidP="00555108"/>
        </w:tc>
        <w:tc>
          <w:tcPr>
            <w:tcW w:w="918" w:type="dxa"/>
          </w:tcPr>
          <w:p w14:paraId="7361FB02" w14:textId="77777777" w:rsidR="00234B3E" w:rsidRDefault="00234B3E" w:rsidP="00555108"/>
        </w:tc>
      </w:tr>
      <w:tr w:rsidR="006506F3" w14:paraId="7361FB08" w14:textId="77777777" w:rsidTr="00555108">
        <w:tc>
          <w:tcPr>
            <w:tcW w:w="6228" w:type="dxa"/>
          </w:tcPr>
          <w:p w14:paraId="7361FB04" w14:textId="77777777" w:rsidR="006506F3" w:rsidRDefault="00234B3E" w:rsidP="00555108">
            <w:r>
              <w:t>Fire extinguisher training</w:t>
            </w:r>
          </w:p>
        </w:tc>
        <w:tc>
          <w:tcPr>
            <w:tcW w:w="1215" w:type="dxa"/>
          </w:tcPr>
          <w:p w14:paraId="7361FB05" w14:textId="77777777" w:rsidR="006506F3" w:rsidRDefault="006506F3" w:rsidP="00555108"/>
        </w:tc>
        <w:tc>
          <w:tcPr>
            <w:tcW w:w="1215" w:type="dxa"/>
          </w:tcPr>
          <w:p w14:paraId="7361FB06" w14:textId="77777777" w:rsidR="006506F3" w:rsidRDefault="006506F3" w:rsidP="00555108"/>
        </w:tc>
        <w:tc>
          <w:tcPr>
            <w:tcW w:w="918" w:type="dxa"/>
          </w:tcPr>
          <w:p w14:paraId="7361FB07" w14:textId="77777777" w:rsidR="006506F3" w:rsidRDefault="006506F3" w:rsidP="00555108"/>
        </w:tc>
      </w:tr>
      <w:tr w:rsidR="006506F3" w14:paraId="7361FB0D" w14:textId="77777777" w:rsidTr="00555108">
        <w:tc>
          <w:tcPr>
            <w:tcW w:w="6228" w:type="dxa"/>
          </w:tcPr>
          <w:p w14:paraId="7361FB09" w14:textId="77777777" w:rsidR="006506F3" w:rsidRDefault="006506F3" w:rsidP="00555108"/>
        </w:tc>
        <w:tc>
          <w:tcPr>
            <w:tcW w:w="1215" w:type="dxa"/>
          </w:tcPr>
          <w:p w14:paraId="7361FB0A" w14:textId="77777777" w:rsidR="006506F3" w:rsidRDefault="006506F3" w:rsidP="00555108"/>
        </w:tc>
        <w:tc>
          <w:tcPr>
            <w:tcW w:w="1215" w:type="dxa"/>
          </w:tcPr>
          <w:p w14:paraId="7361FB0B" w14:textId="77777777" w:rsidR="006506F3" w:rsidRDefault="006506F3" w:rsidP="00555108"/>
        </w:tc>
        <w:tc>
          <w:tcPr>
            <w:tcW w:w="918" w:type="dxa"/>
          </w:tcPr>
          <w:p w14:paraId="7361FB0C" w14:textId="77777777" w:rsidR="006506F3" w:rsidRDefault="006506F3" w:rsidP="00555108"/>
        </w:tc>
      </w:tr>
    </w:tbl>
    <w:p w14:paraId="7361FB0E" w14:textId="77777777" w:rsidR="00A43E7F" w:rsidRDefault="00A43E7F" w:rsidP="00030218">
      <w:pPr>
        <w:spacing w:after="0" w:line="240" w:lineRule="auto"/>
      </w:pPr>
    </w:p>
    <w:p w14:paraId="7361FB0F" w14:textId="77777777" w:rsidR="006506F3" w:rsidRPr="00540445" w:rsidRDefault="007D4C7B" w:rsidP="00030218">
      <w:pPr>
        <w:spacing w:after="0" w:line="240" w:lineRule="auto"/>
        <w:rPr>
          <w:b/>
        </w:rPr>
      </w:pPr>
      <w:r w:rsidRPr="00540445">
        <w:rPr>
          <w:b/>
        </w:rPr>
        <w:t>Example for Maintenance Workers</w:t>
      </w:r>
    </w:p>
    <w:p w14:paraId="7361FB10" w14:textId="77777777" w:rsidR="007D4C7B" w:rsidRDefault="007D4C7B" w:rsidP="0003021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215"/>
        <w:gridCol w:w="1215"/>
        <w:gridCol w:w="918"/>
      </w:tblGrid>
      <w:tr w:rsidR="00A43E7F" w:rsidRPr="00030218" w14:paraId="7361FB15" w14:textId="77777777" w:rsidTr="00555108">
        <w:tc>
          <w:tcPr>
            <w:tcW w:w="6228" w:type="dxa"/>
            <w:vAlign w:val="center"/>
          </w:tcPr>
          <w:p w14:paraId="7361FB11" w14:textId="77777777" w:rsidR="00A43E7F" w:rsidRPr="00030218" w:rsidRDefault="00A43E7F" w:rsidP="00A43E7F">
            <w:pPr>
              <w:jc w:val="center"/>
              <w:rPr>
                <w:b/>
              </w:rPr>
            </w:pPr>
            <w:r>
              <w:rPr>
                <w:b/>
              </w:rPr>
              <w:t>Department-Specific Safety Procedures</w:t>
            </w:r>
          </w:p>
        </w:tc>
        <w:tc>
          <w:tcPr>
            <w:tcW w:w="1215" w:type="dxa"/>
            <w:vAlign w:val="center"/>
          </w:tcPr>
          <w:p w14:paraId="7361FB12" w14:textId="77777777" w:rsidR="00A43E7F" w:rsidRPr="00030218" w:rsidRDefault="00A43E7F" w:rsidP="00555108">
            <w:pPr>
              <w:jc w:val="center"/>
              <w:rPr>
                <w:b/>
              </w:rPr>
            </w:pPr>
            <w:r w:rsidRPr="00030218">
              <w:rPr>
                <w:b/>
              </w:rPr>
              <w:t>Employee Initials</w:t>
            </w:r>
          </w:p>
        </w:tc>
        <w:tc>
          <w:tcPr>
            <w:tcW w:w="1215" w:type="dxa"/>
            <w:vAlign w:val="center"/>
          </w:tcPr>
          <w:p w14:paraId="7361FB13" w14:textId="77777777" w:rsidR="00A43E7F" w:rsidRPr="00030218" w:rsidRDefault="00A43E7F" w:rsidP="00555108">
            <w:pPr>
              <w:jc w:val="center"/>
              <w:rPr>
                <w:b/>
              </w:rPr>
            </w:pPr>
            <w:r w:rsidRPr="00030218">
              <w:rPr>
                <w:b/>
              </w:rPr>
              <w:t>Trainer Initials</w:t>
            </w:r>
          </w:p>
        </w:tc>
        <w:tc>
          <w:tcPr>
            <w:tcW w:w="918" w:type="dxa"/>
            <w:vAlign w:val="center"/>
          </w:tcPr>
          <w:p w14:paraId="7361FB14" w14:textId="77777777" w:rsidR="00A43E7F" w:rsidRPr="00030218" w:rsidRDefault="00A43E7F" w:rsidP="00555108">
            <w:pPr>
              <w:jc w:val="center"/>
              <w:rPr>
                <w:b/>
              </w:rPr>
            </w:pPr>
            <w:r w:rsidRPr="00030218">
              <w:rPr>
                <w:b/>
              </w:rPr>
              <w:t>Date</w:t>
            </w:r>
          </w:p>
        </w:tc>
      </w:tr>
      <w:tr w:rsidR="00A43E7F" w14:paraId="7361FB1A" w14:textId="77777777" w:rsidTr="00555108">
        <w:tc>
          <w:tcPr>
            <w:tcW w:w="6228" w:type="dxa"/>
          </w:tcPr>
          <w:p w14:paraId="7361FB16" w14:textId="77777777" w:rsidR="00A43E7F" w:rsidRDefault="00A43E7F" w:rsidP="00555108">
            <w:r>
              <w:t>Lockout/tag out procedures</w:t>
            </w:r>
          </w:p>
        </w:tc>
        <w:tc>
          <w:tcPr>
            <w:tcW w:w="1215" w:type="dxa"/>
          </w:tcPr>
          <w:p w14:paraId="7361FB17" w14:textId="77777777" w:rsidR="00A43E7F" w:rsidRDefault="00A43E7F" w:rsidP="00555108"/>
        </w:tc>
        <w:tc>
          <w:tcPr>
            <w:tcW w:w="1215" w:type="dxa"/>
          </w:tcPr>
          <w:p w14:paraId="7361FB18" w14:textId="77777777" w:rsidR="00A43E7F" w:rsidRDefault="00A43E7F" w:rsidP="00555108"/>
        </w:tc>
        <w:tc>
          <w:tcPr>
            <w:tcW w:w="918" w:type="dxa"/>
          </w:tcPr>
          <w:p w14:paraId="7361FB19" w14:textId="77777777" w:rsidR="00A43E7F" w:rsidRDefault="00A43E7F" w:rsidP="00555108"/>
        </w:tc>
      </w:tr>
      <w:tr w:rsidR="00A43E7F" w14:paraId="7361FB1F" w14:textId="77777777" w:rsidTr="00555108">
        <w:tc>
          <w:tcPr>
            <w:tcW w:w="6228" w:type="dxa"/>
          </w:tcPr>
          <w:p w14:paraId="7361FB1B" w14:textId="77777777" w:rsidR="00A43E7F" w:rsidRDefault="00A43E7F" w:rsidP="00555108">
            <w:r>
              <w:t>Confined space</w:t>
            </w:r>
          </w:p>
        </w:tc>
        <w:tc>
          <w:tcPr>
            <w:tcW w:w="1215" w:type="dxa"/>
          </w:tcPr>
          <w:p w14:paraId="7361FB1C" w14:textId="77777777" w:rsidR="00A43E7F" w:rsidRDefault="00A43E7F" w:rsidP="00555108"/>
        </w:tc>
        <w:tc>
          <w:tcPr>
            <w:tcW w:w="1215" w:type="dxa"/>
          </w:tcPr>
          <w:p w14:paraId="7361FB1D" w14:textId="77777777" w:rsidR="00A43E7F" w:rsidRDefault="00A43E7F" w:rsidP="00555108"/>
        </w:tc>
        <w:tc>
          <w:tcPr>
            <w:tcW w:w="918" w:type="dxa"/>
          </w:tcPr>
          <w:p w14:paraId="7361FB1E" w14:textId="77777777" w:rsidR="00A43E7F" w:rsidRDefault="00A43E7F" w:rsidP="00555108"/>
        </w:tc>
      </w:tr>
      <w:tr w:rsidR="00A43E7F" w14:paraId="7361FB24" w14:textId="77777777" w:rsidTr="00555108">
        <w:tc>
          <w:tcPr>
            <w:tcW w:w="6228" w:type="dxa"/>
          </w:tcPr>
          <w:p w14:paraId="7361FB20" w14:textId="77777777" w:rsidR="00A43E7F" w:rsidRDefault="00FC24DF" w:rsidP="00555108">
            <w:r>
              <w:t>Ladder use and storage</w:t>
            </w:r>
          </w:p>
        </w:tc>
        <w:tc>
          <w:tcPr>
            <w:tcW w:w="1215" w:type="dxa"/>
          </w:tcPr>
          <w:p w14:paraId="7361FB21" w14:textId="77777777" w:rsidR="00A43E7F" w:rsidRDefault="00A43E7F" w:rsidP="00555108"/>
        </w:tc>
        <w:tc>
          <w:tcPr>
            <w:tcW w:w="1215" w:type="dxa"/>
          </w:tcPr>
          <w:p w14:paraId="7361FB22" w14:textId="77777777" w:rsidR="00A43E7F" w:rsidRDefault="00A43E7F" w:rsidP="00555108"/>
        </w:tc>
        <w:tc>
          <w:tcPr>
            <w:tcW w:w="918" w:type="dxa"/>
          </w:tcPr>
          <w:p w14:paraId="7361FB23" w14:textId="77777777" w:rsidR="00A43E7F" w:rsidRDefault="00A43E7F" w:rsidP="00555108"/>
        </w:tc>
      </w:tr>
      <w:tr w:rsidR="00A43E7F" w14:paraId="7361FB29" w14:textId="77777777" w:rsidTr="00555108">
        <w:tc>
          <w:tcPr>
            <w:tcW w:w="6228" w:type="dxa"/>
          </w:tcPr>
          <w:p w14:paraId="7361FB25" w14:textId="77777777" w:rsidR="00A43E7F" w:rsidRDefault="00FC24DF" w:rsidP="00555108">
            <w:r>
              <w:t>Hand tool safety</w:t>
            </w:r>
          </w:p>
        </w:tc>
        <w:tc>
          <w:tcPr>
            <w:tcW w:w="1215" w:type="dxa"/>
          </w:tcPr>
          <w:p w14:paraId="7361FB26" w14:textId="77777777" w:rsidR="00A43E7F" w:rsidRDefault="00A43E7F" w:rsidP="00555108"/>
        </w:tc>
        <w:tc>
          <w:tcPr>
            <w:tcW w:w="1215" w:type="dxa"/>
          </w:tcPr>
          <w:p w14:paraId="7361FB27" w14:textId="77777777" w:rsidR="00A43E7F" w:rsidRDefault="00A43E7F" w:rsidP="00555108"/>
        </w:tc>
        <w:tc>
          <w:tcPr>
            <w:tcW w:w="918" w:type="dxa"/>
          </w:tcPr>
          <w:p w14:paraId="7361FB28" w14:textId="77777777" w:rsidR="00A43E7F" w:rsidRDefault="00A43E7F" w:rsidP="00555108"/>
        </w:tc>
      </w:tr>
      <w:tr w:rsidR="00963FE7" w14:paraId="7361FB2E" w14:textId="77777777" w:rsidTr="00555108">
        <w:tc>
          <w:tcPr>
            <w:tcW w:w="6228" w:type="dxa"/>
          </w:tcPr>
          <w:p w14:paraId="7361FB2A" w14:textId="77777777" w:rsidR="00963FE7" w:rsidRDefault="00963FE7" w:rsidP="00555108">
            <w:r>
              <w:t>Portable power tool safety</w:t>
            </w:r>
          </w:p>
        </w:tc>
        <w:tc>
          <w:tcPr>
            <w:tcW w:w="1215" w:type="dxa"/>
          </w:tcPr>
          <w:p w14:paraId="7361FB2B" w14:textId="77777777" w:rsidR="00963FE7" w:rsidRDefault="00963FE7" w:rsidP="00555108"/>
        </w:tc>
        <w:tc>
          <w:tcPr>
            <w:tcW w:w="1215" w:type="dxa"/>
          </w:tcPr>
          <w:p w14:paraId="7361FB2C" w14:textId="77777777" w:rsidR="00963FE7" w:rsidRDefault="00963FE7" w:rsidP="00555108"/>
        </w:tc>
        <w:tc>
          <w:tcPr>
            <w:tcW w:w="918" w:type="dxa"/>
          </w:tcPr>
          <w:p w14:paraId="7361FB2D" w14:textId="77777777" w:rsidR="00963FE7" w:rsidRDefault="00963FE7" w:rsidP="00555108"/>
        </w:tc>
      </w:tr>
      <w:tr w:rsidR="00A43E7F" w14:paraId="7361FB33" w14:textId="77777777" w:rsidTr="00555108">
        <w:tc>
          <w:tcPr>
            <w:tcW w:w="6228" w:type="dxa"/>
          </w:tcPr>
          <w:p w14:paraId="7361FB2F" w14:textId="77777777" w:rsidR="00A43E7F" w:rsidRDefault="00DD0B1E" w:rsidP="00555108">
            <w:r>
              <w:t>Machine guarding</w:t>
            </w:r>
          </w:p>
        </w:tc>
        <w:tc>
          <w:tcPr>
            <w:tcW w:w="1215" w:type="dxa"/>
          </w:tcPr>
          <w:p w14:paraId="7361FB30" w14:textId="77777777" w:rsidR="00A43E7F" w:rsidRDefault="00A43E7F" w:rsidP="00555108"/>
        </w:tc>
        <w:tc>
          <w:tcPr>
            <w:tcW w:w="1215" w:type="dxa"/>
          </w:tcPr>
          <w:p w14:paraId="7361FB31" w14:textId="77777777" w:rsidR="00A43E7F" w:rsidRDefault="00A43E7F" w:rsidP="00555108"/>
        </w:tc>
        <w:tc>
          <w:tcPr>
            <w:tcW w:w="918" w:type="dxa"/>
          </w:tcPr>
          <w:p w14:paraId="7361FB32" w14:textId="77777777" w:rsidR="00A43E7F" w:rsidRDefault="00A43E7F" w:rsidP="00555108"/>
        </w:tc>
      </w:tr>
      <w:tr w:rsidR="00A43E7F" w14:paraId="7361FB38" w14:textId="77777777" w:rsidTr="00555108">
        <w:tc>
          <w:tcPr>
            <w:tcW w:w="6228" w:type="dxa"/>
          </w:tcPr>
          <w:p w14:paraId="7361FB34" w14:textId="77777777" w:rsidR="00A43E7F" w:rsidRDefault="005058B0" w:rsidP="00555108">
            <w:r>
              <w:t>Fall protection</w:t>
            </w:r>
          </w:p>
        </w:tc>
        <w:tc>
          <w:tcPr>
            <w:tcW w:w="1215" w:type="dxa"/>
          </w:tcPr>
          <w:p w14:paraId="7361FB35" w14:textId="77777777" w:rsidR="00A43E7F" w:rsidRDefault="00A43E7F" w:rsidP="00555108"/>
        </w:tc>
        <w:tc>
          <w:tcPr>
            <w:tcW w:w="1215" w:type="dxa"/>
          </w:tcPr>
          <w:p w14:paraId="7361FB36" w14:textId="77777777" w:rsidR="00A43E7F" w:rsidRDefault="00A43E7F" w:rsidP="00555108"/>
        </w:tc>
        <w:tc>
          <w:tcPr>
            <w:tcW w:w="918" w:type="dxa"/>
          </w:tcPr>
          <w:p w14:paraId="7361FB37" w14:textId="77777777" w:rsidR="00A43E7F" w:rsidRDefault="00A43E7F" w:rsidP="00555108"/>
        </w:tc>
      </w:tr>
      <w:tr w:rsidR="00A43E7F" w14:paraId="7361FB3D" w14:textId="77777777" w:rsidTr="00555108">
        <w:tc>
          <w:tcPr>
            <w:tcW w:w="6228" w:type="dxa"/>
          </w:tcPr>
          <w:p w14:paraId="7361FB39" w14:textId="77777777" w:rsidR="00A43E7F" w:rsidRDefault="005D7600" w:rsidP="00555108">
            <w:r>
              <w:t>Fork lift safety</w:t>
            </w:r>
          </w:p>
        </w:tc>
        <w:tc>
          <w:tcPr>
            <w:tcW w:w="1215" w:type="dxa"/>
          </w:tcPr>
          <w:p w14:paraId="7361FB3A" w14:textId="77777777" w:rsidR="00A43E7F" w:rsidRDefault="00A43E7F" w:rsidP="00555108"/>
        </w:tc>
        <w:tc>
          <w:tcPr>
            <w:tcW w:w="1215" w:type="dxa"/>
          </w:tcPr>
          <w:p w14:paraId="7361FB3B" w14:textId="77777777" w:rsidR="00A43E7F" w:rsidRDefault="00A43E7F" w:rsidP="00555108"/>
        </w:tc>
        <w:tc>
          <w:tcPr>
            <w:tcW w:w="918" w:type="dxa"/>
          </w:tcPr>
          <w:p w14:paraId="7361FB3C" w14:textId="77777777" w:rsidR="00A43E7F" w:rsidRDefault="00A43E7F" w:rsidP="00555108"/>
        </w:tc>
      </w:tr>
      <w:tr w:rsidR="00A43E7F" w14:paraId="7361FB42" w14:textId="77777777" w:rsidTr="00555108">
        <w:tc>
          <w:tcPr>
            <w:tcW w:w="6228" w:type="dxa"/>
          </w:tcPr>
          <w:p w14:paraId="7361FB3E" w14:textId="77777777" w:rsidR="00A43E7F" w:rsidRDefault="00963FE7" w:rsidP="00555108">
            <w:r>
              <w:t>Material handling and storage</w:t>
            </w:r>
          </w:p>
        </w:tc>
        <w:tc>
          <w:tcPr>
            <w:tcW w:w="1215" w:type="dxa"/>
          </w:tcPr>
          <w:p w14:paraId="7361FB3F" w14:textId="77777777" w:rsidR="00A43E7F" w:rsidRDefault="00A43E7F" w:rsidP="00555108"/>
        </w:tc>
        <w:tc>
          <w:tcPr>
            <w:tcW w:w="1215" w:type="dxa"/>
          </w:tcPr>
          <w:p w14:paraId="7361FB40" w14:textId="77777777" w:rsidR="00A43E7F" w:rsidRDefault="00A43E7F" w:rsidP="00555108"/>
        </w:tc>
        <w:tc>
          <w:tcPr>
            <w:tcW w:w="918" w:type="dxa"/>
          </w:tcPr>
          <w:p w14:paraId="7361FB41" w14:textId="77777777" w:rsidR="00A43E7F" w:rsidRDefault="00A43E7F" w:rsidP="00555108"/>
        </w:tc>
      </w:tr>
      <w:tr w:rsidR="00A43E7F" w14:paraId="7361FB47" w14:textId="77777777" w:rsidTr="00555108">
        <w:tc>
          <w:tcPr>
            <w:tcW w:w="6228" w:type="dxa"/>
          </w:tcPr>
          <w:p w14:paraId="7361FB43" w14:textId="77777777" w:rsidR="00A43E7F" w:rsidRDefault="00963FE7" w:rsidP="00A27BB7">
            <w:r>
              <w:t>Welding</w:t>
            </w:r>
            <w:r w:rsidR="00A27BB7">
              <w:t>, cutting, brazing</w:t>
            </w:r>
          </w:p>
        </w:tc>
        <w:tc>
          <w:tcPr>
            <w:tcW w:w="1215" w:type="dxa"/>
          </w:tcPr>
          <w:p w14:paraId="7361FB44" w14:textId="77777777" w:rsidR="00A43E7F" w:rsidRDefault="00A43E7F" w:rsidP="00555108"/>
        </w:tc>
        <w:tc>
          <w:tcPr>
            <w:tcW w:w="1215" w:type="dxa"/>
          </w:tcPr>
          <w:p w14:paraId="7361FB45" w14:textId="77777777" w:rsidR="00A43E7F" w:rsidRDefault="00A43E7F" w:rsidP="00555108"/>
        </w:tc>
        <w:tc>
          <w:tcPr>
            <w:tcW w:w="918" w:type="dxa"/>
          </w:tcPr>
          <w:p w14:paraId="7361FB46" w14:textId="77777777" w:rsidR="00A43E7F" w:rsidRDefault="00A43E7F" w:rsidP="00555108"/>
        </w:tc>
      </w:tr>
      <w:tr w:rsidR="00A43E7F" w14:paraId="7361FB4C" w14:textId="77777777" w:rsidTr="00555108">
        <w:tc>
          <w:tcPr>
            <w:tcW w:w="6228" w:type="dxa"/>
          </w:tcPr>
          <w:p w14:paraId="7361FB48" w14:textId="77777777" w:rsidR="00A43E7F" w:rsidRDefault="00963FE7" w:rsidP="00555108">
            <w:r>
              <w:t>Electrical safety</w:t>
            </w:r>
          </w:p>
        </w:tc>
        <w:tc>
          <w:tcPr>
            <w:tcW w:w="1215" w:type="dxa"/>
          </w:tcPr>
          <w:p w14:paraId="7361FB49" w14:textId="77777777" w:rsidR="00A43E7F" w:rsidRDefault="00A43E7F" w:rsidP="00555108"/>
        </w:tc>
        <w:tc>
          <w:tcPr>
            <w:tcW w:w="1215" w:type="dxa"/>
          </w:tcPr>
          <w:p w14:paraId="7361FB4A" w14:textId="77777777" w:rsidR="00A43E7F" w:rsidRDefault="00A43E7F" w:rsidP="00555108"/>
        </w:tc>
        <w:tc>
          <w:tcPr>
            <w:tcW w:w="918" w:type="dxa"/>
          </w:tcPr>
          <w:p w14:paraId="7361FB4B" w14:textId="77777777" w:rsidR="00A43E7F" w:rsidRDefault="00A43E7F" w:rsidP="00555108"/>
        </w:tc>
      </w:tr>
      <w:tr w:rsidR="00A43E7F" w14:paraId="7361FB51" w14:textId="77777777" w:rsidTr="00555108">
        <w:tc>
          <w:tcPr>
            <w:tcW w:w="6228" w:type="dxa"/>
          </w:tcPr>
          <w:p w14:paraId="7361FB4D" w14:textId="77777777" w:rsidR="00A43E7F" w:rsidRDefault="006506F3" w:rsidP="00555108">
            <w:r>
              <w:t>Noise/hearing conservation</w:t>
            </w:r>
          </w:p>
        </w:tc>
        <w:tc>
          <w:tcPr>
            <w:tcW w:w="1215" w:type="dxa"/>
          </w:tcPr>
          <w:p w14:paraId="7361FB4E" w14:textId="77777777" w:rsidR="00A43E7F" w:rsidRDefault="00A43E7F" w:rsidP="00555108"/>
        </w:tc>
        <w:tc>
          <w:tcPr>
            <w:tcW w:w="1215" w:type="dxa"/>
          </w:tcPr>
          <w:p w14:paraId="7361FB4F" w14:textId="77777777" w:rsidR="00A43E7F" w:rsidRDefault="00A43E7F" w:rsidP="00555108"/>
        </w:tc>
        <w:tc>
          <w:tcPr>
            <w:tcW w:w="918" w:type="dxa"/>
          </w:tcPr>
          <w:p w14:paraId="7361FB50" w14:textId="77777777" w:rsidR="00540445" w:rsidRDefault="00540445" w:rsidP="00555108"/>
        </w:tc>
      </w:tr>
      <w:tr w:rsidR="00540445" w14:paraId="7361FB56" w14:textId="77777777" w:rsidTr="00555108">
        <w:tc>
          <w:tcPr>
            <w:tcW w:w="6228" w:type="dxa"/>
          </w:tcPr>
          <w:p w14:paraId="7361FB52" w14:textId="77777777" w:rsidR="00540445" w:rsidRDefault="00540445" w:rsidP="00555108"/>
        </w:tc>
        <w:tc>
          <w:tcPr>
            <w:tcW w:w="1215" w:type="dxa"/>
          </w:tcPr>
          <w:p w14:paraId="7361FB53" w14:textId="77777777" w:rsidR="00540445" w:rsidRDefault="00540445" w:rsidP="00555108"/>
        </w:tc>
        <w:tc>
          <w:tcPr>
            <w:tcW w:w="1215" w:type="dxa"/>
          </w:tcPr>
          <w:p w14:paraId="7361FB54" w14:textId="77777777" w:rsidR="00540445" w:rsidRDefault="00540445" w:rsidP="00555108"/>
        </w:tc>
        <w:tc>
          <w:tcPr>
            <w:tcW w:w="918" w:type="dxa"/>
          </w:tcPr>
          <w:p w14:paraId="7361FB55" w14:textId="77777777" w:rsidR="00540445" w:rsidRDefault="00540445" w:rsidP="00555108"/>
        </w:tc>
      </w:tr>
    </w:tbl>
    <w:p w14:paraId="7361FB57" w14:textId="77777777" w:rsidR="00A43E7F" w:rsidRDefault="00A43E7F" w:rsidP="00030218">
      <w:pPr>
        <w:spacing w:after="0" w:line="240" w:lineRule="auto"/>
      </w:pPr>
    </w:p>
    <w:sectPr w:rsidR="00A43E7F" w:rsidSect="002B3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1FB5A" w14:textId="77777777" w:rsidR="00C636C6" w:rsidRDefault="00C636C6" w:rsidP="00C636C6">
      <w:pPr>
        <w:spacing w:after="0" w:line="240" w:lineRule="auto"/>
      </w:pPr>
      <w:r>
        <w:separator/>
      </w:r>
    </w:p>
  </w:endnote>
  <w:endnote w:type="continuationSeparator" w:id="0">
    <w:p w14:paraId="7361FB5B" w14:textId="77777777" w:rsidR="00C636C6" w:rsidRDefault="00C636C6" w:rsidP="00C6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1FB5E" w14:textId="77777777" w:rsidR="00C636C6" w:rsidRDefault="00C636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1FB5F" w14:textId="77777777" w:rsidR="00C636C6" w:rsidRDefault="00C636C6">
    <w:pPr>
      <w:pStyle w:val="Footer"/>
    </w:pPr>
    <w:r>
      <w:t>Reviewed 20 March 2015</w:t>
    </w:r>
  </w:p>
  <w:p w14:paraId="7361FB60" w14:textId="77777777" w:rsidR="00C636C6" w:rsidRDefault="00C636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1FB62" w14:textId="77777777" w:rsidR="00C636C6" w:rsidRDefault="00C63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1FB58" w14:textId="77777777" w:rsidR="00C636C6" w:rsidRDefault="00C636C6" w:rsidP="00C636C6">
      <w:pPr>
        <w:spacing w:after="0" w:line="240" w:lineRule="auto"/>
      </w:pPr>
      <w:r>
        <w:separator/>
      </w:r>
    </w:p>
  </w:footnote>
  <w:footnote w:type="continuationSeparator" w:id="0">
    <w:p w14:paraId="7361FB59" w14:textId="77777777" w:rsidR="00C636C6" w:rsidRDefault="00C636C6" w:rsidP="00C6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1FB5C" w14:textId="77777777" w:rsidR="00C636C6" w:rsidRDefault="00C636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1FB5D" w14:textId="77777777" w:rsidR="00C636C6" w:rsidRDefault="00C636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1FB61" w14:textId="77777777" w:rsidR="00C636C6" w:rsidRDefault="00C63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989"/>
    <w:multiLevelType w:val="hybridMultilevel"/>
    <w:tmpl w:val="7B0A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8"/>
    <w:rsid w:val="00030218"/>
    <w:rsid w:val="000374E5"/>
    <w:rsid w:val="000A75EB"/>
    <w:rsid w:val="000E3AE4"/>
    <w:rsid w:val="00161959"/>
    <w:rsid w:val="001E7E1E"/>
    <w:rsid w:val="001F056C"/>
    <w:rsid w:val="001F05CB"/>
    <w:rsid w:val="00234B3E"/>
    <w:rsid w:val="002500F3"/>
    <w:rsid w:val="002565BE"/>
    <w:rsid w:val="00260E37"/>
    <w:rsid w:val="002A3664"/>
    <w:rsid w:val="002B3904"/>
    <w:rsid w:val="002B4516"/>
    <w:rsid w:val="002C39D9"/>
    <w:rsid w:val="002C6644"/>
    <w:rsid w:val="0031659F"/>
    <w:rsid w:val="00350843"/>
    <w:rsid w:val="003E509D"/>
    <w:rsid w:val="0044581C"/>
    <w:rsid w:val="004C7641"/>
    <w:rsid w:val="005058B0"/>
    <w:rsid w:val="005117F2"/>
    <w:rsid w:val="00514BA1"/>
    <w:rsid w:val="00540445"/>
    <w:rsid w:val="005804F8"/>
    <w:rsid w:val="005D7600"/>
    <w:rsid w:val="005F2B80"/>
    <w:rsid w:val="006506F3"/>
    <w:rsid w:val="0066005D"/>
    <w:rsid w:val="00675FC4"/>
    <w:rsid w:val="0069757D"/>
    <w:rsid w:val="006C42ED"/>
    <w:rsid w:val="0074163D"/>
    <w:rsid w:val="007511FF"/>
    <w:rsid w:val="007D23F7"/>
    <w:rsid w:val="007D4C7B"/>
    <w:rsid w:val="007F1DC3"/>
    <w:rsid w:val="008718C4"/>
    <w:rsid w:val="00877D5D"/>
    <w:rsid w:val="008F4C47"/>
    <w:rsid w:val="00963FE7"/>
    <w:rsid w:val="009B0444"/>
    <w:rsid w:val="009B37A2"/>
    <w:rsid w:val="009B71EE"/>
    <w:rsid w:val="009E4DC7"/>
    <w:rsid w:val="009F683E"/>
    <w:rsid w:val="00A238A0"/>
    <w:rsid w:val="00A27BB7"/>
    <w:rsid w:val="00A43E7F"/>
    <w:rsid w:val="00AB6F0A"/>
    <w:rsid w:val="00AC426D"/>
    <w:rsid w:val="00AD7B5A"/>
    <w:rsid w:val="00AE2458"/>
    <w:rsid w:val="00B17B4C"/>
    <w:rsid w:val="00B611EB"/>
    <w:rsid w:val="00BD1F60"/>
    <w:rsid w:val="00C364B7"/>
    <w:rsid w:val="00C636C6"/>
    <w:rsid w:val="00D00192"/>
    <w:rsid w:val="00DC0EC9"/>
    <w:rsid w:val="00DD0B1E"/>
    <w:rsid w:val="00DF69D3"/>
    <w:rsid w:val="00EC75E9"/>
    <w:rsid w:val="00F10C62"/>
    <w:rsid w:val="00F36682"/>
    <w:rsid w:val="00FC24DF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F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0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6C6"/>
  </w:style>
  <w:style w:type="paragraph" w:styleId="Footer">
    <w:name w:val="footer"/>
    <w:basedOn w:val="Normal"/>
    <w:link w:val="FooterChar"/>
    <w:uiPriority w:val="99"/>
    <w:unhideWhenUsed/>
    <w:rsid w:val="00C6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6C6"/>
  </w:style>
  <w:style w:type="paragraph" w:styleId="BalloonText">
    <w:name w:val="Balloon Text"/>
    <w:basedOn w:val="Normal"/>
    <w:link w:val="BalloonTextChar"/>
    <w:uiPriority w:val="99"/>
    <w:semiHidden/>
    <w:unhideWhenUsed/>
    <w:rsid w:val="00C6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0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6C6"/>
  </w:style>
  <w:style w:type="paragraph" w:styleId="Footer">
    <w:name w:val="footer"/>
    <w:basedOn w:val="Normal"/>
    <w:link w:val="FooterChar"/>
    <w:uiPriority w:val="99"/>
    <w:unhideWhenUsed/>
    <w:rsid w:val="00C6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6C6"/>
  </w:style>
  <w:style w:type="paragraph" w:styleId="BalloonText">
    <w:name w:val="Balloon Text"/>
    <w:basedOn w:val="Normal"/>
    <w:link w:val="BalloonTextChar"/>
    <w:uiPriority w:val="99"/>
    <w:semiHidden/>
    <w:unhideWhenUsed/>
    <w:rsid w:val="00C6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DCD71317-CBAA-4224-8E7C-4D9738110C47}"/>
</file>

<file path=customXml/itemProps2.xml><?xml version="1.0" encoding="utf-8"?>
<ds:datastoreItem xmlns:ds="http://schemas.openxmlformats.org/officeDocument/2006/customXml" ds:itemID="{7D9048A0-0708-4743-AE11-6B99FAE56078}"/>
</file>

<file path=customXml/itemProps3.xml><?xml version="1.0" encoding="utf-8"?>
<ds:datastoreItem xmlns:ds="http://schemas.openxmlformats.org/officeDocument/2006/customXml" ds:itemID="{6236C913-96E2-4DAD-B133-F8988E8C3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Safety Orientation and Training Record</vt:lpstr>
    </vt:vector>
  </TitlesOfParts>
  <Company>US Army CHPPM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Safety Orientation and Training Record</dc:title>
  <dc:creator>RMO</dc:creator>
  <cp:lastModifiedBy>waltersia</cp:lastModifiedBy>
  <cp:revision>2</cp:revision>
  <dcterms:created xsi:type="dcterms:W3CDTF">2015-03-23T13:51:00Z</dcterms:created>
  <dcterms:modified xsi:type="dcterms:W3CDTF">2015-03-23T13:51:00Z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97400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